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045753" w:rsidP="000457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45753">
        <w:rPr>
          <w:rFonts w:ascii="Times New Roman" w:hAnsi="Times New Roman" w:cs="Times New Roman"/>
          <w:b/>
          <w:sz w:val="32"/>
          <w:szCs w:val="32"/>
        </w:rPr>
        <w:t>Tikinti</w:t>
      </w:r>
      <w:proofErr w:type="spellEnd"/>
      <w:r w:rsidRPr="000457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45753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0457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45753">
        <w:rPr>
          <w:rFonts w:ascii="Times New Roman" w:hAnsi="Times New Roman" w:cs="Times New Roman"/>
          <w:b/>
          <w:sz w:val="32"/>
          <w:szCs w:val="32"/>
        </w:rPr>
        <w:t>torpaq</w:t>
      </w:r>
      <w:proofErr w:type="spellEnd"/>
      <w:r w:rsidRPr="000457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45753">
        <w:rPr>
          <w:rFonts w:ascii="Times New Roman" w:hAnsi="Times New Roman" w:cs="Times New Roman"/>
          <w:b/>
          <w:sz w:val="32"/>
          <w:szCs w:val="32"/>
        </w:rPr>
        <w:t>sahəsinin</w:t>
      </w:r>
      <w:proofErr w:type="spellEnd"/>
      <w:r w:rsidRPr="000457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45753">
        <w:rPr>
          <w:rFonts w:ascii="Times New Roman" w:hAnsi="Times New Roman" w:cs="Times New Roman"/>
          <w:b/>
          <w:sz w:val="32"/>
          <w:szCs w:val="32"/>
        </w:rPr>
        <w:t>sanitariya</w:t>
      </w:r>
      <w:proofErr w:type="spellEnd"/>
      <w:r w:rsidRPr="000457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45753">
        <w:rPr>
          <w:rFonts w:ascii="Times New Roman" w:hAnsi="Times New Roman" w:cs="Times New Roman"/>
          <w:b/>
          <w:sz w:val="32"/>
          <w:szCs w:val="32"/>
        </w:rPr>
        <w:t>normalarına</w:t>
      </w:r>
      <w:proofErr w:type="spellEnd"/>
      <w:r w:rsidRPr="000457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45753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0457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45753">
        <w:rPr>
          <w:rFonts w:ascii="Times New Roman" w:hAnsi="Times New Roman" w:cs="Times New Roman"/>
          <w:b/>
          <w:sz w:val="32"/>
          <w:szCs w:val="32"/>
        </w:rPr>
        <w:t>qaydalarına</w:t>
      </w:r>
      <w:proofErr w:type="spellEnd"/>
      <w:r w:rsidRPr="0004575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45753">
        <w:rPr>
          <w:rFonts w:ascii="Times New Roman" w:hAnsi="Times New Roman" w:cs="Times New Roman"/>
          <w:b/>
          <w:sz w:val="32"/>
          <w:szCs w:val="32"/>
        </w:rPr>
        <w:t>gigiyena</w:t>
      </w:r>
      <w:proofErr w:type="spellEnd"/>
      <w:r w:rsidRPr="000457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45753">
        <w:rPr>
          <w:rFonts w:ascii="Times New Roman" w:hAnsi="Times New Roman" w:cs="Times New Roman"/>
          <w:b/>
          <w:sz w:val="32"/>
          <w:szCs w:val="32"/>
        </w:rPr>
        <w:t>normativlərinə</w:t>
      </w:r>
      <w:proofErr w:type="spellEnd"/>
      <w:r w:rsidRPr="000457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45753">
        <w:rPr>
          <w:rFonts w:ascii="Times New Roman" w:hAnsi="Times New Roman" w:cs="Times New Roman"/>
          <w:b/>
          <w:sz w:val="32"/>
          <w:szCs w:val="32"/>
        </w:rPr>
        <w:t>uyğunluğuna</w:t>
      </w:r>
      <w:proofErr w:type="spellEnd"/>
      <w:r w:rsidRPr="000457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45753">
        <w:rPr>
          <w:rFonts w:ascii="Times New Roman" w:hAnsi="Times New Roman" w:cs="Times New Roman"/>
          <w:b/>
          <w:sz w:val="32"/>
          <w:szCs w:val="32"/>
        </w:rPr>
        <w:t>dair</w:t>
      </w:r>
      <w:proofErr w:type="spellEnd"/>
      <w:r w:rsidRPr="000457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45753">
        <w:rPr>
          <w:rFonts w:ascii="Times New Roman" w:hAnsi="Times New Roman" w:cs="Times New Roman"/>
          <w:b/>
          <w:sz w:val="32"/>
          <w:szCs w:val="32"/>
        </w:rPr>
        <w:t>rəyin</w:t>
      </w:r>
      <w:proofErr w:type="spellEnd"/>
      <w:r w:rsidRPr="000457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45753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</w:p>
    <w:p w:rsidR="00045753" w:rsidRDefault="00045753" w:rsidP="00045753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045753">
        <w:rPr>
          <w:rFonts w:ascii="Times New Roman" w:hAnsi="Times New Roman" w:cs="Times New Roman"/>
          <w:sz w:val="28"/>
          <w:szCs w:val="28"/>
        </w:rPr>
        <w:t>ikinti</w:t>
      </w:r>
      <w:proofErr w:type="spellEnd"/>
      <w:r w:rsidRPr="0004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753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04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753">
        <w:rPr>
          <w:rFonts w:ascii="Times New Roman" w:hAnsi="Times New Roman" w:cs="Times New Roman"/>
          <w:sz w:val="28"/>
          <w:szCs w:val="28"/>
        </w:rPr>
        <w:t>torpaq</w:t>
      </w:r>
      <w:proofErr w:type="spellEnd"/>
      <w:r w:rsidRPr="0004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753">
        <w:rPr>
          <w:rFonts w:ascii="Times New Roman" w:hAnsi="Times New Roman" w:cs="Times New Roman"/>
          <w:sz w:val="28"/>
          <w:szCs w:val="28"/>
        </w:rPr>
        <w:t>sahəsinin</w:t>
      </w:r>
      <w:proofErr w:type="spellEnd"/>
      <w:r w:rsidRPr="0004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753">
        <w:rPr>
          <w:rFonts w:ascii="Times New Roman" w:hAnsi="Times New Roman" w:cs="Times New Roman"/>
          <w:sz w:val="28"/>
          <w:szCs w:val="28"/>
        </w:rPr>
        <w:t>sanitariya</w:t>
      </w:r>
      <w:proofErr w:type="spellEnd"/>
      <w:r w:rsidRPr="0004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753">
        <w:rPr>
          <w:rFonts w:ascii="Times New Roman" w:hAnsi="Times New Roman" w:cs="Times New Roman"/>
          <w:sz w:val="28"/>
          <w:szCs w:val="28"/>
        </w:rPr>
        <w:t>normalarına</w:t>
      </w:r>
      <w:proofErr w:type="spellEnd"/>
      <w:r w:rsidRPr="0004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75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04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753">
        <w:rPr>
          <w:rFonts w:ascii="Times New Roman" w:hAnsi="Times New Roman" w:cs="Times New Roman"/>
          <w:sz w:val="28"/>
          <w:szCs w:val="28"/>
        </w:rPr>
        <w:t>qaydalarına</w:t>
      </w:r>
      <w:proofErr w:type="spellEnd"/>
      <w:r w:rsidRPr="00045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753">
        <w:rPr>
          <w:rFonts w:ascii="Times New Roman" w:hAnsi="Times New Roman" w:cs="Times New Roman"/>
          <w:sz w:val="28"/>
          <w:szCs w:val="28"/>
        </w:rPr>
        <w:t>gigiyena</w:t>
      </w:r>
      <w:proofErr w:type="spellEnd"/>
      <w:r w:rsidRPr="0004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753">
        <w:rPr>
          <w:rFonts w:ascii="Times New Roman" w:hAnsi="Times New Roman" w:cs="Times New Roman"/>
          <w:sz w:val="28"/>
          <w:szCs w:val="28"/>
        </w:rPr>
        <w:t>normativlərinə</w:t>
      </w:r>
      <w:proofErr w:type="spellEnd"/>
      <w:r w:rsidRPr="0004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753">
        <w:rPr>
          <w:rFonts w:ascii="Times New Roman" w:hAnsi="Times New Roman" w:cs="Times New Roman"/>
          <w:sz w:val="28"/>
          <w:szCs w:val="28"/>
        </w:rPr>
        <w:t>uyğunluğuna</w:t>
      </w:r>
      <w:proofErr w:type="spellEnd"/>
      <w:r w:rsidRPr="0004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753">
        <w:rPr>
          <w:rFonts w:ascii="Times New Roman" w:hAnsi="Times New Roman" w:cs="Times New Roman"/>
          <w:sz w:val="28"/>
          <w:szCs w:val="28"/>
        </w:rPr>
        <w:t>dair</w:t>
      </w:r>
      <w:proofErr w:type="spellEnd"/>
      <w:r w:rsidRPr="0004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753">
        <w:rPr>
          <w:rFonts w:ascii="Times New Roman" w:hAnsi="Times New Roman" w:cs="Times New Roman"/>
          <w:sz w:val="28"/>
          <w:szCs w:val="28"/>
        </w:rPr>
        <w:t>rəyin</w:t>
      </w:r>
      <w:proofErr w:type="spellEnd"/>
      <w:r w:rsidRPr="0004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753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AE420E">
        <w:fldChar w:fldCharType="begin"/>
      </w:r>
      <w:r w:rsidRPr="00147937">
        <w:rPr>
          <w:lang w:val="az-Latn-AZ"/>
        </w:rPr>
        <w:instrText>HYPERLINK "https://www.e-gov.az"</w:instrText>
      </w:r>
      <w:r w:rsidR="00AE420E">
        <w:fldChar w:fldCharType="separate"/>
      </w:r>
      <w:r w:rsidRPr="00B13C2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AE420E">
        <w:fldChar w:fldCharType="end"/>
      </w:r>
      <w:r w:rsidR="003A236B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 höku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Səhiyyə Nazirliyi tərəfindən təqdim olunan elektron xidmətlər siyahısından “</w:t>
      </w:r>
      <w:r w:rsidRPr="00045753">
        <w:rPr>
          <w:rFonts w:ascii="Times New Roman" w:hAnsi="Times New Roman" w:cs="Times New Roman"/>
          <w:sz w:val="28"/>
          <w:szCs w:val="28"/>
          <w:lang w:val="az-Latn-AZ"/>
        </w:rPr>
        <w:t>Tikinti üçün torpaq sahəsinin sanitariya normalarına və qaydalarına, gigiyena normativlərinə uyğunluğuna dair rəyin verilməsi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 (Şək:1)</w:t>
      </w:r>
    </w:p>
    <w:p w:rsidR="00045753" w:rsidRDefault="001802AB" w:rsidP="00045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0275" cy="6029539"/>
            <wp:effectExtent l="19050" t="0" r="9525" b="0"/>
            <wp:docPr id="1" name="Picture 1" descr="C:\Users\aziz.azizzada\AppData\Roaming\Skype\azizzadeaziz\media_messaging\media_cache\^5FC72A5BD53B1E230E4217FCE38D1A8BF461D2E6F3862E16E4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AppData\Roaming\Skype\azizzadeaziz\media_messaging\media_cache\^5FC72A5BD53B1E230E4217FCE38D1A8BF461D2E6F3862E16E4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02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4" w:rsidRDefault="00CC6784" w:rsidP="00CC67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CC6784" w:rsidRDefault="00CC6784" w:rsidP="00CC678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6784" w:rsidRPr="00365A74" w:rsidRDefault="00CC6784" w:rsidP="00CC6784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C6784" w:rsidRPr="00365A74" w:rsidRDefault="00CC6784" w:rsidP="00CC6784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65A74">
        <w:rPr>
          <w:rFonts w:ascii="Times New Roman" w:hAnsi="Times New Roman" w:cs="Times New Roman"/>
          <w:sz w:val="28"/>
          <w:szCs w:val="28"/>
          <w:lang w:val="az-Latn-AZ"/>
        </w:rPr>
        <w:t xml:space="preserve">Elektron xidmətə daxil olduqdan sonra acılan pəncərədə, </w:t>
      </w:r>
      <w:r w:rsidRPr="00365A7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“Ərizələrim” 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bölməsində  sistem istifadə</w:t>
      </w:r>
      <w:r w:rsidR="003A236B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inin göndərmiş olduğu  ərizələrin siyahası</w:t>
      </w:r>
      <w:r w:rsidR="003A236B">
        <w:rPr>
          <w:rFonts w:ascii="Times New Roman" w:hAnsi="Times New Roman" w:cs="Times New Roman"/>
          <w:sz w:val="28"/>
          <w:szCs w:val="28"/>
          <w:lang w:val="az-Latn-AZ"/>
        </w:rPr>
        <w:t>nı ver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ir. (Şək:2)</w:t>
      </w:r>
    </w:p>
    <w:p w:rsidR="00CC6784" w:rsidRPr="00D9705F" w:rsidRDefault="00D9705F" w:rsidP="00CC6784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081177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4" w:rsidRPr="00196D07" w:rsidRDefault="00CC6784" w:rsidP="00CC6784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96D07"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CC6784" w:rsidRPr="00CC6784" w:rsidRDefault="00CC6784" w:rsidP="00CC6784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C6784">
        <w:rPr>
          <w:rFonts w:ascii="Times New Roman" w:hAnsi="Times New Roman" w:cs="Times New Roman"/>
          <w:sz w:val="28"/>
          <w:szCs w:val="28"/>
          <w:lang w:val="az-Latn-AZ"/>
        </w:rPr>
        <w:t xml:space="preserve">İstifadəçi yeni ərizə göndərmək üçün </w:t>
      </w:r>
      <w:r w:rsidRPr="00CC678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“Yeni ərizə” </w:t>
      </w:r>
      <w:r w:rsidRPr="00CC6784">
        <w:rPr>
          <w:rFonts w:ascii="Times New Roman" w:hAnsi="Times New Roman" w:cs="Times New Roman"/>
          <w:sz w:val="28"/>
          <w:szCs w:val="28"/>
          <w:lang w:val="az-Latn-AZ"/>
        </w:rPr>
        <w:t xml:space="preserve">bölməsinə daxil olmalıdır. </w:t>
      </w:r>
    </w:p>
    <w:p w:rsidR="00CC6784" w:rsidRPr="00630F4D" w:rsidRDefault="00CC6784" w:rsidP="00CC6784">
      <w:pPr>
        <w:jc w:val="both"/>
        <w:rPr>
          <w:rFonts w:ascii="Times New Roman" w:hAnsi="Times New Roman" w:cs="Times New Roman"/>
          <w:sz w:val="28"/>
          <w:szCs w:val="28"/>
        </w:rPr>
      </w:pPr>
      <w:r w:rsidRPr="00CC6784">
        <w:rPr>
          <w:rFonts w:ascii="Times New Roman" w:hAnsi="Times New Roman" w:cs="Times New Roman"/>
          <w:i/>
          <w:sz w:val="28"/>
          <w:szCs w:val="28"/>
          <w:lang w:val="az-Latn-AZ"/>
        </w:rPr>
        <w:t>“Yeni ərizə”</w:t>
      </w:r>
      <w:r w:rsidRPr="00CC6784">
        <w:rPr>
          <w:rFonts w:ascii="Times New Roman" w:hAnsi="Times New Roman" w:cs="Times New Roman"/>
          <w:sz w:val="28"/>
          <w:szCs w:val="28"/>
          <w:lang w:val="az-Latn-AZ"/>
        </w:rPr>
        <w:t xml:space="preserve"> bölməsinə</w:t>
      </w:r>
      <w:r w:rsidRPr="00CC678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CC6784">
        <w:rPr>
          <w:rFonts w:ascii="Times New Roman" w:hAnsi="Times New Roman" w:cs="Times New Roman"/>
          <w:sz w:val="28"/>
          <w:szCs w:val="28"/>
          <w:lang w:val="az-Latn-AZ"/>
        </w:rPr>
        <w:t xml:space="preserve">daxil olduqda  açılan pəncərədə istifadəçi fiziki və ya hüquqi şəxs olması barədə məlumat verməlidir. </w:t>
      </w:r>
      <w:r>
        <w:rPr>
          <w:rFonts w:ascii="Times New Roman" w:hAnsi="Times New Roman" w:cs="Times New Roman"/>
          <w:sz w:val="28"/>
          <w:szCs w:val="28"/>
        </w:rPr>
        <w:t>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:3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C6784" w:rsidRDefault="00D9705F" w:rsidP="00CC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882292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4" w:rsidRDefault="00CC6784" w:rsidP="00CC67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:3</w:t>
      </w:r>
      <w:proofErr w:type="gramEnd"/>
    </w:p>
    <w:p w:rsidR="00CC6784" w:rsidRDefault="00CC6784" w:rsidP="00CC6784">
      <w:pPr>
        <w:rPr>
          <w:rFonts w:ascii="Times New Roman" w:hAnsi="Times New Roman" w:cs="Times New Roman"/>
          <w:sz w:val="28"/>
          <w:szCs w:val="28"/>
        </w:rPr>
      </w:pPr>
    </w:p>
    <w:p w:rsidR="00CC6784" w:rsidRDefault="00CC6784" w:rsidP="00CC6784">
      <w:pPr>
        <w:rPr>
          <w:rFonts w:ascii="Times New Roman" w:hAnsi="Times New Roman" w:cs="Times New Roman"/>
          <w:sz w:val="28"/>
          <w:szCs w:val="28"/>
        </w:rPr>
      </w:pPr>
    </w:p>
    <w:p w:rsidR="00CC6784" w:rsidRDefault="00CC6784" w:rsidP="00CC6784">
      <w:pPr>
        <w:rPr>
          <w:rFonts w:ascii="Times New Roman" w:hAnsi="Times New Roman" w:cs="Times New Roman"/>
          <w:sz w:val="28"/>
          <w:szCs w:val="28"/>
        </w:rPr>
      </w:pPr>
    </w:p>
    <w:p w:rsidR="00CC6784" w:rsidRDefault="00CC6784" w:rsidP="00CC6784">
      <w:pPr>
        <w:rPr>
          <w:rFonts w:ascii="Times New Roman" w:hAnsi="Times New Roman" w:cs="Times New Roman"/>
          <w:sz w:val="28"/>
          <w:szCs w:val="28"/>
        </w:rPr>
      </w:pPr>
    </w:p>
    <w:p w:rsidR="00CC6784" w:rsidRDefault="00CC6784" w:rsidP="00CC6784">
      <w:pPr>
        <w:rPr>
          <w:rFonts w:ascii="Times New Roman" w:hAnsi="Times New Roman" w:cs="Times New Roman"/>
          <w:sz w:val="28"/>
          <w:szCs w:val="28"/>
        </w:rPr>
      </w:pPr>
    </w:p>
    <w:p w:rsidR="00CC6784" w:rsidRDefault="00CC6784" w:rsidP="00CC67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olarsa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layihəsi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baxılan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obyektin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təyinatı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yaxud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poçt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VEÖN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r w:rsidR="003A236B">
        <w:rPr>
          <w:rFonts w:ascii="Times New Roman" w:hAnsi="Times New Roman" w:cs="Times New Roman"/>
          <w:sz w:val="28"/>
          <w:szCs w:val="28"/>
        </w:rPr>
        <w:t>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.(Şək:4) </w:t>
      </w:r>
    </w:p>
    <w:p w:rsidR="00CC6784" w:rsidRDefault="00CC6784" w:rsidP="00CC67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816124" cy="5475767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547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4" w:rsidRDefault="00CC6784" w:rsidP="00CC67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:4</w:t>
      </w:r>
      <w:proofErr w:type="gramEnd"/>
    </w:p>
    <w:p w:rsidR="00CC6784" w:rsidRDefault="00CC6784" w:rsidP="00CC6784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C6784" w:rsidRDefault="00CC6784" w:rsidP="00CC6784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C6784" w:rsidRPr="00CC6784" w:rsidRDefault="00CC6784" w:rsidP="00CC6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Növbəti mərhələdə istifadəçi t</w:t>
      </w:r>
      <w:r w:rsidRPr="00CC6784">
        <w:rPr>
          <w:rFonts w:ascii="Times New Roman" w:hAnsi="Times New Roman" w:cs="Times New Roman"/>
          <w:noProof/>
          <w:sz w:val="28"/>
          <w:szCs w:val="28"/>
        </w:rPr>
        <w:t>ikinti üçün ayrılan torpaq sahəsinin yerləşdiyi ərazi üzrə yerli icra hakimiyyəti orqanının sorğu məktubunun elektron formada surəti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ni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“Yüklə” </w:t>
      </w:r>
      <w:r>
        <w:rPr>
          <w:rFonts w:ascii="Times New Roman" w:hAnsi="Times New Roman" w:cs="Times New Roman"/>
          <w:noProof/>
          <w:sz w:val="28"/>
          <w:szCs w:val="28"/>
        </w:rPr>
        <w:t>düyməsindən istifadə etməklə yükləməlidir. (Şək:5)</w:t>
      </w:r>
    </w:p>
    <w:p w:rsidR="00CC6784" w:rsidRDefault="00CC6784" w:rsidP="00CC67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720080" cy="196723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4" w:rsidRDefault="00CC6784" w:rsidP="00CC67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:5</w:t>
      </w:r>
      <w:proofErr w:type="gramEnd"/>
    </w:p>
    <w:p w:rsidR="00CC6784" w:rsidRPr="00707EE8" w:rsidRDefault="00CC6784" w:rsidP="00CC67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müəssisə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rəhbərinin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9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atasının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təşkilatın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formasını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hesablaşma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hesabıının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bankı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hesablaşma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5C1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CA">
        <w:rPr>
          <w:rFonts w:ascii="Times New Roman" w:hAnsi="Times New Roman" w:cs="Times New Roman"/>
          <w:sz w:val="28"/>
          <w:szCs w:val="28"/>
        </w:rPr>
        <w:t>layihəsi</w:t>
      </w:r>
      <w:proofErr w:type="spellEnd"/>
      <w:r w:rsidR="005C1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CA">
        <w:rPr>
          <w:rFonts w:ascii="Times New Roman" w:hAnsi="Times New Roman" w:cs="Times New Roman"/>
          <w:sz w:val="28"/>
          <w:szCs w:val="28"/>
        </w:rPr>
        <w:t>baxılan</w:t>
      </w:r>
      <w:proofErr w:type="spellEnd"/>
      <w:r w:rsidR="005C1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CA">
        <w:rPr>
          <w:rFonts w:ascii="Times New Roman" w:hAnsi="Times New Roman" w:cs="Times New Roman"/>
          <w:sz w:val="28"/>
          <w:szCs w:val="28"/>
        </w:rPr>
        <w:t>obyektin</w:t>
      </w:r>
      <w:proofErr w:type="spellEnd"/>
      <w:r w:rsidR="005C1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CA">
        <w:rPr>
          <w:rFonts w:ascii="Times New Roman" w:hAnsi="Times New Roman" w:cs="Times New Roman"/>
          <w:sz w:val="28"/>
          <w:szCs w:val="28"/>
        </w:rPr>
        <w:t>təyinatı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r w:rsidR="003A236B">
        <w:rPr>
          <w:rFonts w:ascii="Times New Roman" w:hAnsi="Times New Roman" w:cs="Times New Roman"/>
          <w:sz w:val="28"/>
          <w:szCs w:val="28"/>
        </w:rPr>
        <w:t>ı</w:t>
      </w:r>
      <w:proofErr w:type="spellEnd"/>
      <w:r w:rsidR="003A23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A236B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3A2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36B">
        <w:rPr>
          <w:rFonts w:ascii="Times New Roman" w:hAnsi="Times New Roman" w:cs="Times New Roman"/>
          <w:sz w:val="28"/>
          <w:szCs w:val="28"/>
        </w:rPr>
        <w:t>et</w:t>
      </w:r>
      <w:r>
        <w:rPr>
          <w:rFonts w:ascii="Times New Roman" w:hAnsi="Times New Roman" w:cs="Times New Roman"/>
          <w:sz w:val="28"/>
          <w:szCs w:val="28"/>
        </w:rPr>
        <w:t>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:6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C6784" w:rsidRDefault="00CC6784" w:rsidP="00CC6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7698" cy="4369981"/>
            <wp:effectExtent l="19050" t="0" r="652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3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CA" w:rsidRDefault="005C17CA" w:rsidP="005C17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:6</w:t>
      </w:r>
      <w:proofErr w:type="gramEnd"/>
    </w:p>
    <w:p w:rsidR="005C17CA" w:rsidRPr="0059325E" w:rsidRDefault="005C17CA" w:rsidP="005C17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r w:rsidR="003A236B">
        <w:rPr>
          <w:rFonts w:ascii="Times New Roman" w:hAnsi="Times New Roman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Şəxsi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bölməsində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yaşayış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fəaliyyət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ev,iş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VEÖN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r w:rsidR="003A236B">
        <w:rPr>
          <w:rFonts w:ascii="Times New Roman" w:hAnsi="Times New Roman" w:cs="Times New Roman"/>
          <w:sz w:val="28"/>
          <w:szCs w:val="28"/>
        </w:rPr>
        <w:t>ını</w:t>
      </w:r>
      <w:proofErr w:type="spellEnd"/>
      <w:r w:rsidR="003A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.(Şək:7)</w:t>
      </w:r>
    </w:p>
    <w:p w:rsidR="005C17CA" w:rsidRDefault="005C17CA" w:rsidP="005C17CA">
      <w:pPr>
        <w:rPr>
          <w:rFonts w:ascii="Times New Roman" w:hAnsi="Times New Roman" w:cs="Times New Roman"/>
          <w:sz w:val="28"/>
          <w:szCs w:val="28"/>
        </w:rPr>
      </w:pPr>
    </w:p>
    <w:p w:rsidR="005C17CA" w:rsidRDefault="005C17CA" w:rsidP="005C1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53100" cy="3638550"/>
            <wp:effectExtent l="19050" t="0" r="0" b="0"/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CA" w:rsidRDefault="005C17CA" w:rsidP="005C17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:7</w:t>
      </w:r>
      <w:proofErr w:type="gramEnd"/>
    </w:p>
    <w:p w:rsidR="005C17CA" w:rsidRDefault="005C17CA" w:rsidP="005C17CA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C17CA" w:rsidRPr="00CC6784" w:rsidRDefault="005C17CA" w:rsidP="005C1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Növbəti mərhələdə istifadəçi t</w:t>
      </w:r>
      <w:r w:rsidRPr="00CC6784">
        <w:rPr>
          <w:rFonts w:ascii="Times New Roman" w:hAnsi="Times New Roman" w:cs="Times New Roman"/>
          <w:noProof/>
          <w:sz w:val="28"/>
          <w:szCs w:val="28"/>
        </w:rPr>
        <w:t>ikinti üçün ayrılan torpaq sahəsinin yerləşdiyi ərazi üzrə yerli icra hakimiyyəti orqanının sorğu məktubunun elektron formada surəti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ni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“Yüklə” </w:t>
      </w:r>
      <w:r>
        <w:rPr>
          <w:rFonts w:ascii="Times New Roman" w:hAnsi="Times New Roman" w:cs="Times New Roman"/>
          <w:noProof/>
          <w:sz w:val="28"/>
          <w:szCs w:val="28"/>
        </w:rPr>
        <w:t>düyməsindən istifadə etməklə yükləməlidir. (Şək:8)</w:t>
      </w:r>
    </w:p>
    <w:p w:rsidR="005C17CA" w:rsidRDefault="005C17CA" w:rsidP="005C17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720080" cy="1967230"/>
            <wp:effectExtent l="1905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CA" w:rsidRDefault="005C17CA" w:rsidP="005C17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:8</w:t>
      </w:r>
      <w:proofErr w:type="gramEnd"/>
    </w:p>
    <w:p w:rsidR="005C17CA" w:rsidRPr="001602EA" w:rsidRDefault="005C17CA" w:rsidP="005C17C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Sonda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saxlayaraq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Təsdiq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et”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Səhiyyə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qeydiyyat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orqanına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17CA" w:rsidRDefault="005C17CA" w:rsidP="005C17C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6784" w:rsidRPr="00045753" w:rsidRDefault="00CC6784" w:rsidP="000457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6784" w:rsidRPr="00045753" w:rsidSect="00CC6784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45753"/>
    <w:rsid w:val="00045753"/>
    <w:rsid w:val="0015197A"/>
    <w:rsid w:val="001802AB"/>
    <w:rsid w:val="003A236B"/>
    <w:rsid w:val="005C17CA"/>
    <w:rsid w:val="007B7EAE"/>
    <w:rsid w:val="009262E8"/>
    <w:rsid w:val="00AE420E"/>
    <w:rsid w:val="00CC6784"/>
    <w:rsid w:val="00D9705F"/>
    <w:rsid w:val="00E1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575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3E88-193F-491D-A714-F321FF93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4</cp:revision>
  <dcterms:created xsi:type="dcterms:W3CDTF">2015-02-25T06:29:00Z</dcterms:created>
  <dcterms:modified xsi:type="dcterms:W3CDTF">2015-03-19T11:38:00Z</dcterms:modified>
</cp:coreProperties>
</file>