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F69" w:rsidRPr="00400053" w:rsidRDefault="00B34C39" w:rsidP="00DB4C6F">
      <w:pPr>
        <w:jc w:val="center"/>
        <w:rPr>
          <w:b/>
          <w:sz w:val="24"/>
          <w:szCs w:val="24"/>
        </w:rPr>
      </w:pPr>
      <w:r w:rsidRPr="00400053">
        <w:rPr>
          <w:b/>
          <w:sz w:val="24"/>
          <w:szCs w:val="24"/>
        </w:rPr>
        <w:t>Özəl toxumçuluq fəaliyyəti sahəsində şəhadətnamənin verilməsi üçün müraciətin və sənədlərin qəbulu elektron xidməti üzrə</w:t>
      </w:r>
    </w:p>
    <w:p w:rsidR="00DB4C6F" w:rsidRPr="00400053" w:rsidRDefault="00DB4C6F" w:rsidP="00DB4C6F">
      <w:pPr>
        <w:jc w:val="center"/>
        <w:rPr>
          <w:b/>
          <w:sz w:val="24"/>
          <w:szCs w:val="24"/>
        </w:rPr>
      </w:pPr>
    </w:p>
    <w:p w:rsidR="00B34C39" w:rsidRPr="00400053" w:rsidRDefault="00B34C39" w:rsidP="00FA0B5E">
      <w:pPr>
        <w:ind w:firstLine="0"/>
        <w:jc w:val="center"/>
        <w:rPr>
          <w:b/>
          <w:sz w:val="24"/>
          <w:szCs w:val="24"/>
        </w:rPr>
      </w:pPr>
      <w:r w:rsidRPr="00400053">
        <w:rPr>
          <w:b/>
          <w:sz w:val="24"/>
          <w:szCs w:val="24"/>
        </w:rPr>
        <w:t>İSTİFAD</w:t>
      </w:r>
      <w:bookmarkStart w:id="0" w:name="_GoBack"/>
      <w:bookmarkEnd w:id="0"/>
      <w:r w:rsidRPr="00400053">
        <w:rPr>
          <w:b/>
          <w:sz w:val="24"/>
          <w:szCs w:val="24"/>
        </w:rPr>
        <w:t>ƏÇİ TƏLİMATI</w:t>
      </w:r>
    </w:p>
    <w:p w:rsidR="00B34C39" w:rsidRDefault="00B34C39"/>
    <w:p w:rsidR="00B34C39" w:rsidRDefault="00B34C39">
      <w:r>
        <w:t xml:space="preserve">Bu elektron xidmət üzrə müraciət etmək üçün Portalda xidmətin adı seçilməklə müvafiq forma </w:t>
      </w:r>
      <w:proofErr w:type="spellStart"/>
      <w:r>
        <w:t>açılmalıdır</w:t>
      </w:r>
      <w:proofErr w:type="spellEnd"/>
      <w:r>
        <w:t>. Daha sonra istifadəçi tələb olunan məlumatları daxil etməklə “Ərizəni göndər” düyməsini seçməlidir.</w:t>
      </w:r>
    </w:p>
    <w:p w:rsidR="00B34C39" w:rsidRDefault="00B34C39">
      <w:r>
        <w:t xml:space="preserve">İstifadəçi əvvəlcə ərizə ilə müraciət edən şəxsin növünü seçməlidir. </w:t>
      </w:r>
    </w:p>
    <w:p w:rsidR="00B34C39" w:rsidRDefault="00B34C39"/>
    <w:p w:rsidR="00B34C39" w:rsidRDefault="00B34C39">
      <w:r>
        <w:rPr>
          <w:noProof/>
          <w:lang w:val="en-US"/>
        </w:rPr>
        <w:drawing>
          <wp:inline distT="0" distB="0" distL="0" distR="0">
            <wp:extent cx="358775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xsnov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7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C39" w:rsidRDefault="00B34C39"/>
    <w:p w:rsidR="00B34C39" w:rsidRDefault="00B34C39">
      <w:r>
        <w:t>Fiziki şəxs seçildikdə şəxs haqqında məlumatlar Elektron Hökumət Portalından avtomatik əldə edilir. Elektron poçt və digər əlavə məlumatlar ilə daxil edilməlidir.</w:t>
      </w:r>
    </w:p>
    <w:p w:rsidR="00B34C39" w:rsidRDefault="00B34C39">
      <w:r>
        <w:t xml:space="preserve">Hüquqi şəxs seçdikdə isə </w:t>
      </w:r>
      <w:r w:rsidR="00DB4C6F">
        <w:t>şəxsin VÖEN-</w:t>
      </w:r>
      <w:proofErr w:type="spellStart"/>
      <w:r w:rsidR="00DB4C6F">
        <w:t>ini</w:t>
      </w:r>
      <w:proofErr w:type="spellEnd"/>
      <w:r w:rsidR="00DB4C6F">
        <w:t xml:space="preserve"> daxil etməklə onun haqqında məlumatı əldə etmək olar. Digər məlumatlar isə daxil edilməlidir.</w:t>
      </w:r>
    </w:p>
    <w:p w:rsidR="00DB4C6F" w:rsidRDefault="00DB4C6F">
      <w:r>
        <w:rPr>
          <w:noProof/>
          <w:lang w:val="en-US"/>
        </w:rPr>
        <w:drawing>
          <wp:inline distT="0" distB="0" distL="0" distR="0">
            <wp:extent cx="5943600" cy="23895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oe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C6F" w:rsidRDefault="00DB4C6F"/>
    <w:p w:rsidR="00DB4C6F" w:rsidRDefault="00DB4C6F">
      <w:r>
        <w:t>Şəxs haqqında məlumatlar daxil edildikdən sonra müraciətlə bağlı digər zəruri məlumatlar daxil edilməlidir.</w:t>
      </w:r>
    </w:p>
    <w:p w:rsidR="00DB4C6F" w:rsidRDefault="00DB4C6F">
      <w:r>
        <w:rPr>
          <w:noProof/>
          <w:lang w:val="en-US"/>
        </w:rPr>
        <w:drawing>
          <wp:inline distT="0" distB="0" distL="0" distR="0">
            <wp:extent cx="6061174" cy="18986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2039" cy="190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C6F" w:rsidRDefault="00DB4C6F"/>
    <w:p w:rsidR="00DB4C6F" w:rsidRDefault="00DB4C6F">
      <w:r>
        <w:lastRenderedPageBreak/>
        <w:t xml:space="preserve">Daha sonra ərizəyə əlavə ediləcək sənədlər seçilərək </w:t>
      </w:r>
      <w:proofErr w:type="spellStart"/>
      <w:r>
        <w:t>yüklənməlidir</w:t>
      </w:r>
      <w:proofErr w:type="spellEnd"/>
      <w:r>
        <w:t>.</w:t>
      </w:r>
    </w:p>
    <w:p w:rsidR="00DB4C6F" w:rsidRDefault="00DB4C6F"/>
    <w:p w:rsidR="00DB4C6F" w:rsidRDefault="00DB4C6F">
      <w:r>
        <w:rPr>
          <w:noProof/>
          <w:lang w:val="en-US"/>
        </w:rPr>
        <w:drawing>
          <wp:inline distT="0" distB="0" distL="0" distR="0">
            <wp:extent cx="5943600" cy="8318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c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C6F" w:rsidRDefault="00DB4C6F"/>
    <w:p w:rsidR="00DB4C6F" w:rsidRDefault="00DB4C6F">
      <w:r>
        <w:t xml:space="preserve">Artıq müraciət göndərilmək üçün hazırdır. Bunun üçün “Ərizəni göndər” düyməsi </w:t>
      </w:r>
      <w:proofErr w:type="spellStart"/>
      <w:r>
        <w:t>seçilməlidir</w:t>
      </w:r>
      <w:proofErr w:type="spellEnd"/>
      <w:r>
        <w:t>.</w:t>
      </w:r>
    </w:p>
    <w:p w:rsidR="00DB4C6F" w:rsidRDefault="00DB4C6F"/>
    <w:p w:rsidR="00DB4C6F" w:rsidRDefault="00DB4C6F">
      <w:r>
        <w:t>Bundan sonra ərizənin nömrəsi və son icra tarixinin əks edildiyi bir bildiriş ekrana gələcəkdir.</w:t>
      </w:r>
    </w:p>
    <w:p w:rsidR="00DB4C6F" w:rsidRDefault="00DB4C6F"/>
    <w:p w:rsidR="00DB4C6F" w:rsidRDefault="00DB4C6F">
      <w:r>
        <w:rPr>
          <w:noProof/>
          <w:lang w:val="en-US"/>
        </w:rPr>
        <w:drawing>
          <wp:inline distT="0" distB="0" distL="0" distR="0">
            <wp:extent cx="5651500" cy="205105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iri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C6F" w:rsidRDefault="00DB4C6F"/>
    <w:p w:rsidR="00336C89" w:rsidRDefault="00DB4C6F" w:rsidP="00336C89">
      <w:r>
        <w:t>Bu bildirişi çap edə bilərsiniz. Eyni zamanda bildiriş</w:t>
      </w:r>
      <w:r w:rsidR="00336C89">
        <w:t xml:space="preserve"> sizin daxil etdiyiniz elektron poçt ünvanınıza avtomatik olaraq </w:t>
      </w:r>
      <w:proofErr w:type="spellStart"/>
      <w:r w:rsidR="00336C89">
        <w:t>göndəriləcəkdir</w:t>
      </w:r>
      <w:proofErr w:type="spellEnd"/>
      <w:r w:rsidR="00336C89">
        <w:t>.</w:t>
      </w:r>
    </w:p>
    <w:p w:rsidR="00336C89" w:rsidRDefault="00336C89" w:rsidP="00336C89">
      <w:r>
        <w:t>Beləliklə sizin elektron müraciətiniz qəbul olunur.</w:t>
      </w:r>
    </w:p>
    <w:sectPr w:rsidR="00336C89" w:rsidSect="00DB4C6F">
      <w:pgSz w:w="12240" w:h="15840"/>
      <w:pgMar w:top="851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5B"/>
    <w:rsid w:val="00336C89"/>
    <w:rsid w:val="00400053"/>
    <w:rsid w:val="00547D5B"/>
    <w:rsid w:val="005D5A62"/>
    <w:rsid w:val="00B34C39"/>
    <w:rsid w:val="00C65AE4"/>
    <w:rsid w:val="00CF5F69"/>
    <w:rsid w:val="00DB4C6F"/>
    <w:rsid w:val="00FA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ACB34E-1AEF-4A08-94DE-46110E5D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2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2016-12-11T13:12:00Z</dcterms:created>
  <dcterms:modified xsi:type="dcterms:W3CDTF">2016-12-11T14:39:00Z</dcterms:modified>
</cp:coreProperties>
</file>