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FA" w:rsidRPr="00C416DD" w:rsidRDefault="008B08FA" w:rsidP="008B08FA">
      <w:pPr>
        <w:spacing w:line="360" w:lineRule="auto"/>
        <w:ind w:left="4253"/>
        <w:jc w:val="right"/>
        <w:rPr>
          <w:rFonts w:ascii="Times New Roman" w:hAnsi="Times New Roman"/>
          <w:b/>
          <w:i/>
          <w:sz w:val="16"/>
          <w:szCs w:val="16"/>
          <w:lang w:val="az-Latn-AZ"/>
        </w:rPr>
      </w:pPr>
    </w:p>
    <w:p w:rsidR="008B08FA" w:rsidRDefault="008B08FA" w:rsidP="008B08FA">
      <w:pPr>
        <w:spacing w:line="360" w:lineRule="auto"/>
        <w:ind w:left="4253"/>
        <w:jc w:val="right"/>
        <w:rPr>
          <w:rFonts w:ascii="Times New Roman" w:hAnsi="Times New Roman"/>
          <w:b/>
          <w:i/>
          <w:sz w:val="28"/>
          <w:szCs w:val="28"/>
          <w:lang w:val="az-Latn-AZ"/>
        </w:rPr>
      </w:pPr>
      <w:r>
        <w:rPr>
          <w:rFonts w:ascii="Times New Roman" w:hAnsi="Times New Roman"/>
          <w:b/>
          <w:i/>
          <w:sz w:val="28"/>
          <w:szCs w:val="28"/>
          <w:lang w:val="az-Latn-AZ"/>
        </w:rPr>
        <w:t>Azərbaycan Respublikası</w:t>
      </w:r>
    </w:p>
    <w:p w:rsidR="008B08FA" w:rsidRDefault="008B08FA" w:rsidP="008B08FA">
      <w:pPr>
        <w:spacing w:line="360" w:lineRule="auto"/>
        <w:ind w:left="4253"/>
        <w:jc w:val="right"/>
        <w:rPr>
          <w:rFonts w:ascii="Times New Roman" w:hAnsi="Times New Roman"/>
          <w:b/>
          <w:i/>
          <w:sz w:val="28"/>
          <w:szCs w:val="28"/>
          <w:lang w:val="az-Latn-AZ"/>
        </w:rPr>
      </w:pPr>
      <w:r>
        <w:rPr>
          <w:rFonts w:ascii="Times New Roman" w:hAnsi="Times New Roman"/>
          <w:b/>
          <w:i/>
          <w:sz w:val="28"/>
          <w:szCs w:val="28"/>
          <w:lang w:val="az-Latn-AZ"/>
        </w:rPr>
        <w:t>Energetika Nazirliyinin</w:t>
      </w:r>
    </w:p>
    <w:p w:rsidR="008B08FA" w:rsidRDefault="008B08FA" w:rsidP="008B08FA">
      <w:pPr>
        <w:spacing w:line="360" w:lineRule="auto"/>
        <w:ind w:left="4253"/>
        <w:jc w:val="right"/>
        <w:rPr>
          <w:rFonts w:ascii="Times New Roman" w:hAnsi="Times New Roman"/>
          <w:b/>
          <w:i/>
          <w:sz w:val="28"/>
          <w:szCs w:val="28"/>
          <w:lang w:val="az-Latn-AZ"/>
        </w:rPr>
      </w:pPr>
      <w:r>
        <w:rPr>
          <w:rFonts w:ascii="Times New Roman" w:hAnsi="Times New Roman"/>
          <w:b/>
          <w:i/>
          <w:sz w:val="28"/>
          <w:szCs w:val="28"/>
          <w:lang w:val="az-Latn-AZ"/>
        </w:rPr>
        <w:t>“_</w:t>
      </w:r>
      <w:r>
        <w:rPr>
          <w:rFonts w:ascii="Times New Roman" w:hAnsi="Times New Roman"/>
          <w:b/>
          <w:i/>
          <w:sz w:val="28"/>
          <w:szCs w:val="28"/>
          <w:u w:val="single"/>
          <w:lang w:val="az-Latn-AZ"/>
        </w:rPr>
        <w:t>26</w:t>
      </w:r>
      <w:r>
        <w:rPr>
          <w:rFonts w:ascii="Times New Roman" w:hAnsi="Times New Roman"/>
          <w:b/>
          <w:i/>
          <w:sz w:val="28"/>
          <w:szCs w:val="28"/>
          <w:lang w:val="az-Latn-AZ"/>
        </w:rPr>
        <w:t>_” _</w:t>
      </w:r>
      <w:r>
        <w:rPr>
          <w:rFonts w:ascii="Times New Roman" w:hAnsi="Times New Roman"/>
          <w:b/>
          <w:i/>
          <w:sz w:val="28"/>
          <w:szCs w:val="28"/>
          <w:u w:val="single"/>
          <w:lang w:val="az-Latn-AZ"/>
        </w:rPr>
        <w:t>may</w:t>
      </w:r>
      <w:r>
        <w:rPr>
          <w:rFonts w:ascii="Times New Roman" w:hAnsi="Times New Roman"/>
          <w:b/>
          <w:i/>
          <w:sz w:val="28"/>
          <w:szCs w:val="28"/>
          <w:lang w:val="az-Latn-AZ"/>
        </w:rPr>
        <w:t>_ 2014-cü il tarixli</w:t>
      </w:r>
    </w:p>
    <w:p w:rsidR="008B08FA" w:rsidRPr="005F63EF" w:rsidRDefault="008B08FA" w:rsidP="008B08FA">
      <w:pPr>
        <w:jc w:val="right"/>
        <w:rPr>
          <w:rFonts w:ascii="Times New Roman" w:hAnsi="Times New Roman"/>
          <w:i/>
          <w:sz w:val="28"/>
          <w:szCs w:val="28"/>
          <w:u w:val="single"/>
          <w:lang w:val="az-Latn-AZ"/>
        </w:rPr>
      </w:pPr>
      <w:r>
        <w:rPr>
          <w:rFonts w:ascii="Times New Roman" w:hAnsi="Times New Roman"/>
          <w:b/>
          <w:i/>
          <w:sz w:val="28"/>
          <w:szCs w:val="28"/>
          <w:lang w:val="az-Latn-AZ"/>
        </w:rPr>
        <w:t>“_</w:t>
      </w:r>
      <w:r>
        <w:rPr>
          <w:rFonts w:ascii="Times New Roman" w:hAnsi="Times New Roman"/>
          <w:b/>
          <w:i/>
          <w:sz w:val="28"/>
          <w:szCs w:val="28"/>
          <w:u w:val="single"/>
          <w:lang w:val="az-Latn-AZ"/>
        </w:rPr>
        <w:t>03</w:t>
      </w:r>
      <w:r>
        <w:rPr>
          <w:rFonts w:ascii="Times New Roman" w:hAnsi="Times New Roman"/>
          <w:b/>
          <w:i/>
          <w:sz w:val="28"/>
          <w:szCs w:val="28"/>
          <w:lang w:val="az-Latn-AZ"/>
        </w:rPr>
        <w:t>_” nömrəli Qərarı ilə təsdiq edilmişdir.</w:t>
      </w:r>
    </w:p>
    <w:p w:rsidR="008B08FA" w:rsidRPr="005F63EF" w:rsidRDefault="008B08FA" w:rsidP="008B08FA">
      <w:pPr>
        <w:rPr>
          <w:rFonts w:ascii="Times New Roman" w:hAnsi="Times New Roman"/>
          <w:i/>
          <w:sz w:val="28"/>
          <w:szCs w:val="28"/>
          <w:u w:val="single"/>
          <w:lang w:val="az-Latn-AZ"/>
        </w:rPr>
      </w:pPr>
    </w:p>
    <w:p w:rsidR="008B08FA" w:rsidRPr="00C416DD" w:rsidRDefault="008B08FA" w:rsidP="008B08FA">
      <w:pPr>
        <w:rPr>
          <w:rFonts w:ascii="Times New Roman" w:hAnsi="Times New Roman"/>
          <w:i/>
          <w:sz w:val="16"/>
          <w:szCs w:val="16"/>
          <w:u w:val="single"/>
          <w:lang w:val="az-Latn-AZ"/>
        </w:rPr>
      </w:pPr>
    </w:p>
    <w:p w:rsidR="008B08FA" w:rsidRPr="00C416DD" w:rsidRDefault="008B08FA" w:rsidP="008B08FA">
      <w:pPr>
        <w:rPr>
          <w:rFonts w:ascii="Times New Roman" w:hAnsi="Times New Roman"/>
          <w:i/>
          <w:sz w:val="16"/>
          <w:szCs w:val="16"/>
          <w:u w:val="single"/>
          <w:lang w:val="az-Latn-AZ"/>
        </w:rPr>
      </w:pPr>
    </w:p>
    <w:p w:rsidR="008B08FA" w:rsidRPr="00C416DD" w:rsidRDefault="008B08FA" w:rsidP="008B08FA">
      <w:pPr>
        <w:rPr>
          <w:rFonts w:ascii="Times New Roman" w:hAnsi="Times New Roman"/>
          <w:i/>
          <w:sz w:val="16"/>
          <w:szCs w:val="16"/>
          <w:u w:val="single"/>
          <w:lang w:val="az-Latn-AZ"/>
        </w:rPr>
      </w:pPr>
    </w:p>
    <w:p w:rsidR="008B08FA" w:rsidRPr="005F63EF" w:rsidRDefault="008B08FA" w:rsidP="008B08FA">
      <w:pPr>
        <w:jc w:val="right"/>
        <w:rPr>
          <w:rFonts w:ascii="Times New Roman" w:hAnsi="Times New Roman"/>
          <w:i/>
          <w:sz w:val="28"/>
          <w:szCs w:val="28"/>
          <w:u w:val="single"/>
          <w:lang w:val="az-Latn-AZ"/>
        </w:rPr>
      </w:pPr>
      <w:r>
        <w:rPr>
          <w:rFonts w:ascii="Times New Roman" w:hAnsi="Times New Roman"/>
          <w:i/>
          <w:sz w:val="28"/>
          <w:szCs w:val="28"/>
          <w:lang w:val="az-Latn-AZ"/>
        </w:rPr>
        <w:t>3 nömrəli əlavə</w:t>
      </w:r>
    </w:p>
    <w:p w:rsidR="008B08FA" w:rsidRPr="005F63EF" w:rsidRDefault="008B08FA" w:rsidP="008B08FA">
      <w:pPr>
        <w:rPr>
          <w:rFonts w:ascii="Times New Roman" w:hAnsi="Times New Roman"/>
          <w:i/>
          <w:sz w:val="28"/>
          <w:szCs w:val="28"/>
          <w:u w:val="single"/>
          <w:lang w:val="az-Latn-AZ"/>
        </w:rPr>
      </w:pPr>
    </w:p>
    <w:p w:rsidR="008B08FA" w:rsidRDefault="008B08FA" w:rsidP="008B08FA">
      <w:pPr>
        <w:jc w:val="center"/>
        <w:rPr>
          <w:rFonts w:ascii="Times New Roman" w:hAnsi="Times New Roman"/>
          <w:b/>
          <w:i/>
          <w:sz w:val="28"/>
          <w:szCs w:val="28"/>
          <w:lang w:val="az-Latn-AZ"/>
        </w:rPr>
      </w:pPr>
      <w:r>
        <w:rPr>
          <w:rFonts w:ascii="Times New Roman" w:hAnsi="Times New Roman"/>
          <w:b/>
          <w:i/>
          <w:sz w:val="28"/>
          <w:szCs w:val="28"/>
          <w:shd w:val="clear" w:color="auto" w:fill="FFFFFF"/>
          <w:lang w:val="az-Latn-AZ"/>
        </w:rPr>
        <w:t xml:space="preserve"> “</w:t>
      </w:r>
      <w:r w:rsidRPr="00682197">
        <w:rPr>
          <w:rFonts w:ascii="Times New Roman" w:hAnsi="Times New Roman"/>
          <w:b/>
          <w:i/>
          <w:sz w:val="28"/>
          <w:szCs w:val="28"/>
          <w:shd w:val="clear" w:color="auto" w:fill="FFFFFF"/>
          <w:lang w:val="az-Latn-AZ"/>
        </w:rPr>
        <w:t>İxrac nəzarətinə düşən və Energetika Nazirliyinin səlahiyyətinə aid olan malların (işlər, xidmətlər, əqli fəaliyyətin nəticələri) ixracı, idxalı, təkrar ixracı, təkrar idxalı</w:t>
      </w:r>
      <w:r>
        <w:rPr>
          <w:rFonts w:ascii="Times New Roman" w:hAnsi="Times New Roman"/>
          <w:b/>
          <w:i/>
          <w:sz w:val="28"/>
          <w:szCs w:val="28"/>
          <w:shd w:val="clear" w:color="auto" w:fill="FFFFFF"/>
          <w:lang w:val="az-Latn-AZ"/>
        </w:rPr>
        <w:t xml:space="preserve"> və tranziti üçün </w:t>
      </w:r>
      <w:r w:rsidRPr="00682197">
        <w:rPr>
          <w:rFonts w:ascii="Times New Roman" w:hAnsi="Times New Roman"/>
          <w:b/>
          <w:i/>
          <w:sz w:val="28"/>
          <w:szCs w:val="28"/>
          <w:shd w:val="clear" w:color="auto" w:fill="FFFFFF"/>
          <w:lang w:val="az-Latn-AZ"/>
        </w:rPr>
        <w:t xml:space="preserve"> xüsusi icazənin </w:t>
      </w:r>
      <w:r>
        <w:rPr>
          <w:rFonts w:ascii="Times New Roman" w:hAnsi="Times New Roman"/>
          <w:b/>
          <w:i/>
          <w:sz w:val="28"/>
          <w:szCs w:val="28"/>
          <w:lang w:val="az-Latn-AZ"/>
        </w:rPr>
        <w:t>verilməsi məqsədi ilə</w:t>
      </w:r>
      <w:r w:rsidRPr="00682197">
        <w:rPr>
          <w:rFonts w:ascii="Times New Roman" w:hAnsi="Times New Roman"/>
          <w:b/>
          <w:i/>
          <w:sz w:val="28"/>
          <w:szCs w:val="28"/>
          <w:lang w:val="az-Latn-AZ"/>
        </w:rPr>
        <w:t xml:space="preserve"> müraciətin və sənədlərin qəbulu</w:t>
      </w:r>
      <w:r>
        <w:rPr>
          <w:rFonts w:ascii="Times New Roman" w:hAnsi="Times New Roman"/>
          <w:b/>
          <w:i/>
          <w:sz w:val="28"/>
          <w:szCs w:val="28"/>
          <w:lang w:val="az-Latn-AZ"/>
        </w:rPr>
        <w:t>”</w:t>
      </w:r>
    </w:p>
    <w:p w:rsidR="008B08FA" w:rsidRPr="00682197" w:rsidRDefault="008B08FA" w:rsidP="008B08FA">
      <w:pPr>
        <w:jc w:val="center"/>
        <w:rPr>
          <w:rFonts w:ascii="Times New Roman" w:hAnsi="Times New Roman"/>
          <w:b/>
          <w:i/>
          <w:sz w:val="28"/>
          <w:szCs w:val="28"/>
          <w:lang w:val="az-Latn-AZ"/>
        </w:rPr>
      </w:pPr>
      <w:r w:rsidRPr="00682197">
        <w:rPr>
          <w:rFonts w:ascii="Times New Roman" w:hAnsi="Times New Roman"/>
          <w:b/>
          <w:i/>
          <w:sz w:val="28"/>
          <w:szCs w:val="28"/>
          <w:lang w:val="az-Latn-AZ"/>
        </w:rPr>
        <w:t>üzrə inzibati reqlament</w:t>
      </w:r>
    </w:p>
    <w:p w:rsidR="008B08FA" w:rsidRPr="00C416DD" w:rsidRDefault="008B08FA" w:rsidP="008B08FA">
      <w:pPr>
        <w:jc w:val="center"/>
        <w:rPr>
          <w:rFonts w:ascii="Times New Roman" w:hAnsi="Times New Roman"/>
          <w:b/>
          <w:sz w:val="16"/>
          <w:szCs w:val="16"/>
          <w:lang w:val="az-Latn-AZ"/>
        </w:rPr>
      </w:pPr>
    </w:p>
    <w:p w:rsidR="008B08FA" w:rsidRPr="00C416DD" w:rsidRDefault="008B08FA" w:rsidP="008B08FA">
      <w:pPr>
        <w:jc w:val="center"/>
        <w:rPr>
          <w:rFonts w:ascii="Times New Roman" w:hAnsi="Times New Roman"/>
          <w:b/>
          <w:sz w:val="16"/>
          <w:szCs w:val="16"/>
          <w:lang w:val="az-Latn-AZ"/>
        </w:rPr>
      </w:pPr>
    </w:p>
    <w:p w:rsidR="008B08FA" w:rsidRPr="005F63EF" w:rsidRDefault="008B08FA" w:rsidP="008B08FA">
      <w:pPr>
        <w:pStyle w:val="ListParagraph"/>
        <w:numPr>
          <w:ilvl w:val="0"/>
          <w:numId w:val="1"/>
        </w:numPr>
        <w:jc w:val="center"/>
        <w:outlineLvl w:val="0"/>
        <w:rPr>
          <w:rFonts w:ascii="Times New Roman" w:hAnsi="Times New Roman"/>
          <w:b/>
          <w:sz w:val="28"/>
          <w:szCs w:val="28"/>
          <w:lang w:val="az-Latn-AZ"/>
        </w:rPr>
      </w:pPr>
      <w:r w:rsidRPr="005F63EF">
        <w:rPr>
          <w:rFonts w:ascii="Times New Roman" w:hAnsi="Times New Roman"/>
          <w:b/>
          <w:sz w:val="28"/>
          <w:szCs w:val="28"/>
          <w:lang w:val="az-Latn-AZ"/>
        </w:rPr>
        <w:t>Ümumi müddəalar</w:t>
      </w:r>
    </w:p>
    <w:p w:rsidR="008B08FA" w:rsidRPr="00C416DD" w:rsidRDefault="008B08FA" w:rsidP="008B08FA">
      <w:pPr>
        <w:pStyle w:val="ListParagraph"/>
        <w:ind w:firstLine="0"/>
        <w:outlineLvl w:val="0"/>
        <w:rPr>
          <w:rFonts w:ascii="Times New Roman" w:hAnsi="Times New Roman"/>
          <w:b/>
          <w:sz w:val="16"/>
          <w:szCs w:val="16"/>
          <w:lang w:val="az-Latn-AZ"/>
        </w:rPr>
      </w:pPr>
    </w:p>
    <w:p w:rsidR="008B08FA" w:rsidRPr="005F63EF" w:rsidRDefault="008B08FA" w:rsidP="008B08FA">
      <w:pPr>
        <w:jc w:val="center"/>
        <w:outlineLvl w:val="0"/>
        <w:rPr>
          <w:rFonts w:ascii="Times New Roman" w:hAnsi="Times New Roman"/>
          <w:sz w:val="28"/>
          <w:szCs w:val="28"/>
        </w:rPr>
      </w:pPr>
    </w:p>
    <w:p w:rsidR="008B08FA" w:rsidRPr="008B08FA" w:rsidRDefault="008B08FA" w:rsidP="008B08FA">
      <w:pPr>
        <w:pStyle w:val="ListParagraph"/>
        <w:numPr>
          <w:ilvl w:val="1"/>
          <w:numId w:val="1"/>
        </w:numPr>
        <w:tabs>
          <w:tab w:val="left" w:pos="993"/>
        </w:tabs>
        <w:ind w:left="0" w:firstLine="426"/>
        <w:rPr>
          <w:rFonts w:ascii="Times New Roman" w:hAnsi="Times New Roman"/>
          <w:b/>
          <w:sz w:val="28"/>
          <w:szCs w:val="28"/>
          <w:lang w:val="en-US"/>
        </w:rPr>
      </w:pPr>
      <w:r w:rsidRPr="005F63EF">
        <w:rPr>
          <w:rFonts w:ascii="Times New Roman" w:hAnsi="Times New Roman"/>
          <w:b/>
          <w:sz w:val="28"/>
          <w:szCs w:val="28"/>
          <w:lang w:val="az-Latn-AZ"/>
        </w:rPr>
        <w:t xml:space="preserve">Elektron xidmətin adı: </w:t>
      </w:r>
      <w:r w:rsidRPr="00682197">
        <w:rPr>
          <w:rFonts w:ascii="Times New Roman" w:hAnsi="Times New Roman"/>
          <w:i/>
          <w:sz w:val="28"/>
          <w:szCs w:val="28"/>
          <w:shd w:val="clear" w:color="auto" w:fill="FFFFFF"/>
          <w:lang w:val="az-Latn-AZ"/>
        </w:rPr>
        <w:t xml:space="preserve">İxrac nəzarətinə düşən və Energetika Nazirliyinin səlahiyyətinə aid olan malların (işlər, xidmətlər, əqli fəaliyyətin nəticələri) ixracı, idxalı, təkrar ixracı, təkrar idxalı və tranziti üçün xüsusi icazənin </w:t>
      </w:r>
      <w:r>
        <w:rPr>
          <w:rFonts w:ascii="Times New Roman" w:hAnsi="Times New Roman"/>
          <w:i/>
          <w:sz w:val="28"/>
          <w:szCs w:val="28"/>
          <w:lang w:val="az-Latn-AZ"/>
        </w:rPr>
        <w:t>verilməsi məqsədi ilə</w:t>
      </w:r>
      <w:r w:rsidRPr="00682197">
        <w:rPr>
          <w:rFonts w:ascii="Times New Roman" w:hAnsi="Times New Roman"/>
          <w:i/>
          <w:sz w:val="28"/>
          <w:szCs w:val="28"/>
          <w:lang w:val="az-Latn-AZ"/>
        </w:rPr>
        <w:t xml:space="preserve"> müraciətin və sənədlərin qəbulu</w:t>
      </w:r>
    </w:p>
    <w:p w:rsidR="008B08FA" w:rsidRPr="005F63EF" w:rsidRDefault="008B08FA" w:rsidP="008B08FA">
      <w:pPr>
        <w:pStyle w:val="ListParagraph"/>
        <w:numPr>
          <w:ilvl w:val="1"/>
          <w:numId w:val="1"/>
        </w:numPr>
        <w:tabs>
          <w:tab w:val="left" w:pos="993"/>
        </w:tabs>
        <w:ind w:left="0" w:firstLine="426"/>
        <w:rPr>
          <w:rFonts w:ascii="Times New Roman" w:hAnsi="Times New Roman"/>
          <w:b/>
          <w:sz w:val="28"/>
          <w:szCs w:val="28"/>
          <w:lang w:val="az-Latn-AZ"/>
        </w:rPr>
      </w:pPr>
      <w:r w:rsidRPr="005F63EF">
        <w:rPr>
          <w:rFonts w:ascii="Times New Roman" w:hAnsi="Times New Roman"/>
          <w:b/>
          <w:sz w:val="28"/>
          <w:szCs w:val="28"/>
          <w:lang w:val="az-Latn-AZ"/>
        </w:rPr>
        <w:t xml:space="preserve">Elektron xidmətin məzmunu: </w:t>
      </w:r>
      <w:r w:rsidRPr="00682197">
        <w:rPr>
          <w:rFonts w:ascii="Times New Roman" w:hAnsi="Times New Roman"/>
          <w:i/>
          <w:sz w:val="28"/>
          <w:szCs w:val="28"/>
          <w:lang w:val="az-Latn-AZ"/>
        </w:rPr>
        <w:t>Bu xidmət ixrac nəzarətinə düşən və Energetika Nazirliyinin səlahiyyətinə aid olan malların ixracı, idxalı, təkrar ixracı, təkrar idxalı və tranziti üzrə</w:t>
      </w:r>
      <w:r w:rsidRPr="00682197">
        <w:rPr>
          <w:rFonts w:ascii="Times New Roman" w:hAnsi="Times New Roman"/>
          <w:i/>
          <w:sz w:val="28"/>
          <w:szCs w:val="28"/>
          <w:shd w:val="clear" w:color="auto" w:fill="FFFFFF"/>
          <w:lang w:val="az-Latn-AZ"/>
        </w:rPr>
        <w:t xml:space="preserve"> xüsusi icazənin </w:t>
      </w:r>
      <w:r w:rsidRPr="00682197">
        <w:rPr>
          <w:rFonts w:ascii="Times New Roman" w:hAnsi="Times New Roman"/>
          <w:i/>
          <w:sz w:val="28"/>
          <w:szCs w:val="28"/>
          <w:lang w:val="az-Latn-AZ"/>
        </w:rPr>
        <w:t xml:space="preserve">verilməsi üçün müraciətin və  tələb </w:t>
      </w:r>
      <w:r w:rsidRPr="00682197">
        <w:rPr>
          <w:rFonts w:ascii="Times New Roman" w:hAnsi="Times New Roman"/>
          <w:i/>
          <w:sz w:val="28"/>
          <w:szCs w:val="28"/>
          <w:lang w:val="az-Latn-AZ"/>
        </w:rPr>
        <w:lastRenderedPageBreak/>
        <w:t>olunan sənədlərin elektron formada qəbul edilməsindən və nəticəsi barədə ərizəçiyə elektron formada məlumat verilməsindən  ibarətdir.</w:t>
      </w:r>
    </w:p>
    <w:p w:rsidR="008B08FA" w:rsidRPr="005F63EF" w:rsidRDefault="008B08FA" w:rsidP="008B08FA">
      <w:pPr>
        <w:pStyle w:val="ListParagraph"/>
        <w:numPr>
          <w:ilvl w:val="1"/>
          <w:numId w:val="1"/>
        </w:numPr>
        <w:tabs>
          <w:tab w:val="left" w:pos="993"/>
        </w:tabs>
        <w:ind w:left="0" w:firstLine="426"/>
        <w:rPr>
          <w:rFonts w:ascii="Times New Roman" w:hAnsi="Times New Roman"/>
          <w:b/>
          <w:sz w:val="28"/>
          <w:szCs w:val="28"/>
          <w:lang w:val="az-Latn-AZ"/>
        </w:rPr>
      </w:pPr>
      <w:r w:rsidRPr="005F63EF">
        <w:rPr>
          <w:rFonts w:ascii="Times New Roman" w:hAnsi="Times New Roman"/>
          <w:b/>
          <w:sz w:val="28"/>
          <w:szCs w:val="28"/>
          <w:lang w:val="az-Latn-AZ"/>
        </w:rPr>
        <w:t>Elektron xidmətin göstərilməsinin hüquqi əsası:</w:t>
      </w:r>
    </w:p>
    <w:p w:rsidR="008B08FA" w:rsidRPr="00682197" w:rsidRDefault="008B08FA" w:rsidP="008B08FA">
      <w:pPr>
        <w:pStyle w:val="ListParagraph"/>
        <w:numPr>
          <w:ilvl w:val="0"/>
          <w:numId w:val="4"/>
        </w:numPr>
        <w:tabs>
          <w:tab w:val="left" w:pos="709"/>
        </w:tabs>
        <w:ind w:left="0" w:firstLine="426"/>
        <w:rPr>
          <w:rFonts w:ascii="Times New Roman" w:hAnsi="Times New Roman"/>
          <w:i/>
          <w:color w:val="000000"/>
          <w:sz w:val="28"/>
          <w:szCs w:val="28"/>
          <w:shd w:val="clear" w:color="auto" w:fill="FFFFFF"/>
          <w:lang w:val="az-Latn-AZ"/>
        </w:rPr>
      </w:pPr>
      <w:r w:rsidRPr="00682197">
        <w:rPr>
          <w:rFonts w:ascii="Times New Roman" w:hAnsi="Times New Roman"/>
          <w:i/>
          <w:color w:val="000000"/>
          <w:sz w:val="28"/>
          <w:szCs w:val="28"/>
          <w:shd w:val="clear" w:color="auto" w:fill="FFFFFF"/>
          <w:lang w:val="az-Latn-AZ"/>
        </w:rPr>
        <w:t>“İxrac nəzarəti haqqında” Azərbaycan Respublikası Qanununun</w:t>
      </w:r>
      <w:r>
        <w:rPr>
          <w:rFonts w:ascii="Times New Roman" w:hAnsi="Times New Roman"/>
          <w:i/>
          <w:color w:val="000000"/>
          <w:sz w:val="28"/>
          <w:szCs w:val="28"/>
          <w:shd w:val="clear" w:color="auto" w:fill="FFFFFF"/>
          <w:lang w:val="az-Latn-AZ"/>
        </w:rPr>
        <w:t xml:space="preserve"> 9.1-ci maddəsi</w:t>
      </w:r>
      <w:r w:rsidRPr="00682197">
        <w:rPr>
          <w:rFonts w:ascii="Times New Roman" w:hAnsi="Times New Roman"/>
          <w:i/>
          <w:color w:val="000000"/>
          <w:sz w:val="28"/>
          <w:szCs w:val="28"/>
          <w:shd w:val="clear" w:color="auto" w:fill="FFFFFF"/>
          <w:lang w:val="az-Latn-AZ"/>
        </w:rPr>
        <w:t>;</w:t>
      </w:r>
    </w:p>
    <w:p w:rsidR="008B08FA" w:rsidRPr="001964FC" w:rsidRDefault="008B08FA" w:rsidP="008B08FA">
      <w:pPr>
        <w:pStyle w:val="ListParagraph"/>
        <w:numPr>
          <w:ilvl w:val="0"/>
          <w:numId w:val="4"/>
        </w:numPr>
        <w:tabs>
          <w:tab w:val="left" w:pos="709"/>
        </w:tabs>
        <w:ind w:left="0" w:firstLine="426"/>
        <w:rPr>
          <w:rFonts w:ascii="Times New Roman" w:hAnsi="Times New Roman"/>
          <w:i/>
          <w:color w:val="000000"/>
          <w:sz w:val="28"/>
          <w:szCs w:val="28"/>
          <w:shd w:val="clear" w:color="auto" w:fill="FFFFFF"/>
          <w:lang w:val="az-Latn-AZ"/>
        </w:rPr>
      </w:pPr>
      <w:r>
        <w:rPr>
          <w:rFonts w:ascii="Times New Roman" w:hAnsi="Times New Roman"/>
          <w:i/>
          <w:color w:val="000000"/>
          <w:sz w:val="28"/>
          <w:szCs w:val="28"/>
          <w:shd w:val="clear" w:color="auto" w:fill="FFFFFF"/>
          <w:lang w:val="az-Latn-AZ"/>
        </w:rPr>
        <w:t xml:space="preserve">Azərbaycan Respublikası Nazirlər Kabinetinin 2005-ci il 15 dekabr tarixli 230 nömrəli Qərarı ilə təsdiq edilmiş “İxrac nəzarətinə düşən mallar (işlər, </w:t>
      </w:r>
      <w:r w:rsidRPr="001964FC">
        <w:rPr>
          <w:rFonts w:ascii="Times New Roman" w:hAnsi="Times New Roman"/>
          <w:i/>
          <w:color w:val="000000"/>
          <w:sz w:val="28"/>
          <w:szCs w:val="28"/>
          <w:shd w:val="clear" w:color="auto" w:fill="FFFFFF"/>
          <w:lang w:val="az-Latn-AZ"/>
        </w:rPr>
        <w:t>xidmətlər, əqli fəaliyyətin nəticələri) üzrə xüsusi icazənin verilməsi qaydaları”;</w:t>
      </w:r>
    </w:p>
    <w:p w:rsidR="008B08FA" w:rsidRPr="00682197" w:rsidRDefault="008B08FA" w:rsidP="008B08FA">
      <w:pPr>
        <w:pStyle w:val="ListParagraph"/>
        <w:numPr>
          <w:ilvl w:val="0"/>
          <w:numId w:val="4"/>
        </w:numPr>
        <w:tabs>
          <w:tab w:val="left" w:pos="709"/>
        </w:tabs>
        <w:ind w:left="0" w:firstLine="426"/>
        <w:rPr>
          <w:rFonts w:ascii="Times New Roman" w:hAnsi="Times New Roman"/>
          <w:i/>
          <w:color w:val="000000"/>
          <w:sz w:val="28"/>
          <w:szCs w:val="28"/>
          <w:shd w:val="clear" w:color="auto" w:fill="FFFFFF"/>
          <w:lang w:val="az-Latn-AZ"/>
        </w:rPr>
      </w:pPr>
      <w:r w:rsidRPr="00682197">
        <w:rPr>
          <w:rFonts w:ascii="Times New Roman" w:hAnsi="Times New Roman"/>
          <w:i/>
          <w:sz w:val="28"/>
          <w:szCs w:val="28"/>
          <w:lang w:val="az-Latn-AZ"/>
        </w:rPr>
        <w:t>Dövlət orqanlarının elektron xidmətlər göstərməsinin təşkili sahəsində bəzi tədbirlər haqqında” Azərbaycan Respublikası Prezidentinin 23 may 2011-ci il tarixli 429 saylı Fərmanının 2-ci və 2-1-ci hissələri;</w:t>
      </w:r>
    </w:p>
    <w:p w:rsidR="008B08FA" w:rsidRPr="005F63EF" w:rsidRDefault="008B08FA" w:rsidP="008B08FA">
      <w:pPr>
        <w:pStyle w:val="ListParagraph"/>
        <w:numPr>
          <w:ilvl w:val="0"/>
          <w:numId w:val="4"/>
        </w:numPr>
        <w:tabs>
          <w:tab w:val="left" w:pos="709"/>
        </w:tabs>
        <w:ind w:left="0" w:firstLine="426"/>
        <w:rPr>
          <w:rFonts w:ascii="Times New Roman" w:hAnsi="Times New Roman"/>
          <w:color w:val="000000"/>
          <w:sz w:val="28"/>
          <w:szCs w:val="28"/>
          <w:shd w:val="clear" w:color="auto" w:fill="FFFFFF"/>
          <w:lang w:val="az-Latn-AZ"/>
        </w:rPr>
      </w:pPr>
      <w:r w:rsidRPr="00C87571">
        <w:rPr>
          <w:rFonts w:ascii="Times New Roman" w:hAnsi="Times New Roman"/>
          <w:i/>
          <w:sz w:val="28"/>
          <w:szCs w:val="28"/>
          <w:lang w:val="az-Latn-AZ"/>
        </w:rPr>
        <w:t>Azərbaycan Respublikası Nazirlər Kabinetinin  24 noyabr 2011-ci il tarixli 191 nömrəli Qərarı ilə təsdiq edilmiş, 1 nömrəli əlavə - “Mərkəzi icra hakimiyyəti orqanları tərəfindən konkret sahələr üzrə elektron xidmətlər göstərilməsi Qaydaları”,</w:t>
      </w:r>
      <w:r>
        <w:rPr>
          <w:rFonts w:ascii="Times New Roman" w:hAnsi="Times New Roman"/>
          <w:i/>
          <w:sz w:val="28"/>
          <w:szCs w:val="28"/>
          <w:lang w:val="az-Latn-AZ"/>
        </w:rPr>
        <w:t xml:space="preserve"> </w:t>
      </w:r>
      <w:r w:rsidRPr="00C87571">
        <w:rPr>
          <w:rFonts w:ascii="Times New Roman" w:hAnsi="Times New Roman"/>
          <w:i/>
          <w:sz w:val="28"/>
          <w:szCs w:val="28"/>
          <w:lang w:val="az-Latn-AZ"/>
        </w:rPr>
        <w:t xml:space="preserve">eləcə də “Elektron xidmət növlərinin Siyahısı”nın </w:t>
      </w:r>
      <w:r>
        <w:rPr>
          <w:rFonts w:ascii="Times New Roman" w:hAnsi="Times New Roman"/>
          <w:i/>
          <w:sz w:val="28"/>
          <w:szCs w:val="28"/>
          <w:lang w:val="az-Latn-AZ"/>
        </w:rPr>
        <w:t>8.3</w:t>
      </w:r>
      <w:r w:rsidRPr="00C87571">
        <w:rPr>
          <w:rFonts w:ascii="Times New Roman" w:hAnsi="Times New Roman"/>
          <w:i/>
          <w:sz w:val="28"/>
          <w:szCs w:val="28"/>
          <w:lang w:val="az-Latn-AZ"/>
        </w:rPr>
        <w:t>-c</w:t>
      </w:r>
      <w:r>
        <w:rPr>
          <w:rFonts w:ascii="Times New Roman" w:hAnsi="Times New Roman"/>
          <w:i/>
          <w:sz w:val="28"/>
          <w:szCs w:val="28"/>
          <w:lang w:val="az-Latn-AZ"/>
        </w:rPr>
        <w:t>ü</w:t>
      </w:r>
      <w:r w:rsidRPr="00C87571">
        <w:rPr>
          <w:rFonts w:ascii="Times New Roman" w:hAnsi="Times New Roman"/>
          <w:i/>
          <w:sz w:val="28"/>
          <w:szCs w:val="28"/>
          <w:lang w:val="az-Latn-AZ"/>
        </w:rPr>
        <w:t xml:space="preserve"> bəndi</w:t>
      </w:r>
      <w:r w:rsidRPr="0037576D">
        <w:rPr>
          <w:rFonts w:ascii="Times New Roman" w:hAnsi="Times New Roman"/>
          <w:sz w:val="28"/>
          <w:szCs w:val="28"/>
          <w:lang w:val="az-Latn-AZ"/>
        </w:rPr>
        <w:t>;</w:t>
      </w:r>
    </w:p>
    <w:p w:rsidR="008B08FA" w:rsidRPr="005F63EF" w:rsidRDefault="008B08FA" w:rsidP="008B08FA">
      <w:pPr>
        <w:pStyle w:val="ListParagraph"/>
        <w:numPr>
          <w:ilvl w:val="1"/>
          <w:numId w:val="1"/>
        </w:numPr>
        <w:tabs>
          <w:tab w:val="left" w:pos="993"/>
        </w:tabs>
        <w:ind w:left="0" w:firstLine="426"/>
        <w:rPr>
          <w:rFonts w:ascii="Times New Roman" w:hAnsi="Times New Roman"/>
          <w:color w:val="000000"/>
          <w:sz w:val="28"/>
          <w:szCs w:val="28"/>
          <w:shd w:val="clear" w:color="auto" w:fill="FFFFFF"/>
          <w:lang w:val="az-Latn-AZ"/>
        </w:rPr>
      </w:pPr>
      <w:r w:rsidRPr="005F63EF">
        <w:rPr>
          <w:rFonts w:ascii="Times New Roman" w:hAnsi="Times New Roman"/>
          <w:b/>
          <w:sz w:val="28"/>
          <w:szCs w:val="28"/>
          <w:lang w:val="az-Latn-AZ"/>
        </w:rPr>
        <w:t xml:space="preserve">Elektron xidməti göstərən dövlət qurumunun adı: </w:t>
      </w:r>
      <w:r w:rsidRPr="00682197">
        <w:rPr>
          <w:rFonts w:ascii="Times New Roman" w:hAnsi="Times New Roman"/>
          <w:bCs/>
          <w:i/>
          <w:sz w:val="28"/>
          <w:szCs w:val="28"/>
          <w:lang w:val="az-Latn-AZ"/>
        </w:rPr>
        <w:t>Azər</w:t>
      </w:r>
      <w:r>
        <w:rPr>
          <w:rFonts w:ascii="Times New Roman" w:hAnsi="Times New Roman"/>
          <w:bCs/>
          <w:i/>
          <w:sz w:val="28"/>
          <w:szCs w:val="28"/>
          <w:lang w:val="az-Latn-AZ"/>
        </w:rPr>
        <w:t>baycan Respublikasının</w:t>
      </w:r>
      <w:r w:rsidRPr="00682197">
        <w:rPr>
          <w:rFonts w:ascii="Times New Roman" w:hAnsi="Times New Roman"/>
          <w:bCs/>
          <w:i/>
          <w:sz w:val="28"/>
          <w:szCs w:val="28"/>
          <w:lang w:val="az-Latn-AZ"/>
        </w:rPr>
        <w:t xml:space="preserve"> Energetika Nazirliyi</w:t>
      </w:r>
      <w:r w:rsidRPr="005F63EF">
        <w:rPr>
          <w:rFonts w:ascii="Times New Roman" w:hAnsi="Times New Roman"/>
          <w:bCs/>
          <w:sz w:val="28"/>
          <w:szCs w:val="28"/>
          <w:lang w:val="az-Latn-AZ"/>
        </w:rPr>
        <w:t>.</w:t>
      </w:r>
    </w:p>
    <w:p w:rsidR="008B08FA" w:rsidRPr="005F63EF" w:rsidRDefault="008B08FA" w:rsidP="008B08FA">
      <w:pPr>
        <w:pStyle w:val="ListParagraph"/>
        <w:numPr>
          <w:ilvl w:val="1"/>
          <w:numId w:val="1"/>
        </w:numPr>
        <w:tabs>
          <w:tab w:val="left" w:pos="993"/>
        </w:tabs>
        <w:ind w:left="0" w:firstLine="426"/>
        <w:rPr>
          <w:rFonts w:ascii="Times New Roman" w:hAnsi="Times New Roman"/>
          <w:color w:val="000000"/>
          <w:sz w:val="28"/>
          <w:szCs w:val="28"/>
          <w:shd w:val="clear" w:color="auto" w:fill="FFFFFF"/>
          <w:lang w:val="az-Latn-AZ"/>
        </w:rPr>
      </w:pPr>
      <w:r w:rsidRPr="005F63EF">
        <w:rPr>
          <w:rFonts w:ascii="Times New Roman" w:hAnsi="Times New Roman"/>
          <w:b/>
          <w:sz w:val="28"/>
          <w:szCs w:val="28"/>
          <w:lang w:val="az-Latn-AZ"/>
        </w:rPr>
        <w:t xml:space="preserve">Elektron xidmətin digər icraçıları: </w:t>
      </w:r>
      <w:r w:rsidRPr="00682197">
        <w:rPr>
          <w:rFonts w:ascii="Times New Roman" w:hAnsi="Times New Roman"/>
          <w:i/>
          <w:sz w:val="28"/>
          <w:szCs w:val="28"/>
          <w:lang w:val="az-Latn-AZ"/>
        </w:rPr>
        <w:t>Yoxdur.</w:t>
      </w:r>
    </w:p>
    <w:p w:rsidR="008B08FA" w:rsidRPr="005F63EF" w:rsidRDefault="008B08FA" w:rsidP="008B08FA">
      <w:pPr>
        <w:pStyle w:val="ListParagraph"/>
        <w:numPr>
          <w:ilvl w:val="1"/>
          <w:numId w:val="1"/>
        </w:numPr>
        <w:tabs>
          <w:tab w:val="left" w:pos="993"/>
        </w:tabs>
        <w:ind w:left="0" w:firstLine="426"/>
        <w:rPr>
          <w:rFonts w:ascii="Times New Roman" w:hAnsi="Times New Roman"/>
          <w:color w:val="000000"/>
          <w:sz w:val="28"/>
          <w:szCs w:val="28"/>
          <w:shd w:val="clear" w:color="auto" w:fill="FFFFFF"/>
          <w:lang w:val="az-Latn-AZ"/>
        </w:rPr>
      </w:pPr>
      <w:r w:rsidRPr="005F63EF">
        <w:rPr>
          <w:rFonts w:ascii="Times New Roman" w:hAnsi="Times New Roman"/>
          <w:b/>
          <w:sz w:val="28"/>
          <w:szCs w:val="28"/>
          <w:lang w:val="az-Latn-AZ"/>
        </w:rPr>
        <w:t>Elektron xidmətin avtomatlaşdırılma səviyyəsi:</w:t>
      </w:r>
      <w:r w:rsidRPr="005F63EF">
        <w:rPr>
          <w:rFonts w:ascii="Times New Roman" w:hAnsi="Times New Roman"/>
          <w:sz w:val="28"/>
          <w:szCs w:val="28"/>
          <w:lang w:val="az-Latn-AZ"/>
        </w:rPr>
        <w:t xml:space="preserve"> </w:t>
      </w:r>
      <w:r w:rsidRPr="00682197">
        <w:rPr>
          <w:rFonts w:ascii="Times New Roman" w:hAnsi="Times New Roman"/>
          <w:i/>
          <w:sz w:val="28"/>
          <w:szCs w:val="28"/>
          <w:lang w:val="az-Latn-AZ"/>
        </w:rPr>
        <w:t>Qismən</w:t>
      </w:r>
      <w:r w:rsidRPr="005F63EF">
        <w:rPr>
          <w:rFonts w:ascii="Times New Roman" w:hAnsi="Times New Roman"/>
          <w:sz w:val="28"/>
          <w:szCs w:val="28"/>
          <w:lang w:val="az-Latn-AZ"/>
        </w:rPr>
        <w:t>.</w:t>
      </w:r>
    </w:p>
    <w:p w:rsidR="008B08FA" w:rsidRPr="005F63EF" w:rsidRDefault="008B08FA" w:rsidP="008B08FA">
      <w:pPr>
        <w:pStyle w:val="ListParagraph"/>
        <w:numPr>
          <w:ilvl w:val="1"/>
          <w:numId w:val="1"/>
        </w:numPr>
        <w:tabs>
          <w:tab w:val="left" w:pos="993"/>
        </w:tabs>
        <w:ind w:left="0" w:firstLine="426"/>
        <w:rPr>
          <w:rFonts w:ascii="Times New Roman" w:hAnsi="Times New Roman"/>
          <w:color w:val="000000"/>
          <w:sz w:val="28"/>
          <w:szCs w:val="28"/>
          <w:shd w:val="clear" w:color="auto" w:fill="FFFFFF"/>
          <w:lang w:val="az-Latn-AZ"/>
        </w:rPr>
      </w:pPr>
      <w:r w:rsidRPr="005F63EF">
        <w:rPr>
          <w:rFonts w:ascii="Times New Roman" w:hAnsi="Times New Roman"/>
          <w:b/>
          <w:sz w:val="28"/>
          <w:szCs w:val="28"/>
          <w:lang w:val="az-Latn-AZ"/>
        </w:rPr>
        <w:t>Elektron xidmətin icra müddəti:</w:t>
      </w:r>
      <w:r w:rsidRPr="005F63EF">
        <w:rPr>
          <w:rFonts w:ascii="Times New Roman" w:hAnsi="Times New Roman"/>
          <w:sz w:val="28"/>
          <w:szCs w:val="28"/>
          <w:lang w:val="az-Latn-AZ"/>
        </w:rPr>
        <w:t xml:space="preserve"> </w:t>
      </w:r>
      <w:r w:rsidRPr="00682197">
        <w:rPr>
          <w:rFonts w:ascii="Times New Roman" w:hAnsi="Times New Roman"/>
          <w:i/>
          <w:sz w:val="28"/>
          <w:szCs w:val="28"/>
          <w:lang w:val="az-Latn-AZ"/>
        </w:rPr>
        <w:t>15 gün.</w:t>
      </w:r>
    </w:p>
    <w:p w:rsidR="008B08FA" w:rsidRPr="005F63EF" w:rsidRDefault="008B08FA" w:rsidP="008B08FA">
      <w:pPr>
        <w:pStyle w:val="ListParagraph"/>
        <w:numPr>
          <w:ilvl w:val="1"/>
          <w:numId w:val="1"/>
        </w:numPr>
        <w:tabs>
          <w:tab w:val="left" w:pos="993"/>
          <w:tab w:val="left" w:pos="1985"/>
        </w:tabs>
        <w:ind w:left="0" w:firstLine="426"/>
        <w:rPr>
          <w:rFonts w:ascii="Times New Roman" w:hAnsi="Times New Roman"/>
          <w:color w:val="000000"/>
          <w:sz w:val="28"/>
          <w:szCs w:val="28"/>
          <w:shd w:val="clear" w:color="auto" w:fill="FFFFFF"/>
          <w:lang w:val="az-Latn-AZ"/>
        </w:rPr>
      </w:pPr>
      <w:r w:rsidRPr="005F63EF">
        <w:rPr>
          <w:rFonts w:ascii="Times New Roman" w:hAnsi="Times New Roman"/>
          <w:b/>
          <w:sz w:val="28"/>
          <w:szCs w:val="28"/>
          <w:lang w:val="az-Latn-AZ"/>
        </w:rPr>
        <w:t xml:space="preserve">Elektron xidmətin göstərilməsinin nəticəsi: </w:t>
      </w:r>
      <w:r w:rsidRPr="00682197">
        <w:rPr>
          <w:rFonts w:ascii="Times New Roman" w:hAnsi="Times New Roman"/>
          <w:i/>
          <w:sz w:val="28"/>
          <w:szCs w:val="28"/>
          <w:lang w:val="az-Latn-AZ"/>
        </w:rPr>
        <w:t>Hüquqi şəxs yaratmadan sahibkarlıq fəaliyyəti ilə məşğul olan fiziki şəxslərə və hüquqi şəxslərə malların ixracı, idxalı, təkrar ixracı, təkrar idxalı və tranziti üzrə xüsusi icazə verilməsi</w:t>
      </w:r>
      <w:r w:rsidRPr="005F63EF">
        <w:rPr>
          <w:rFonts w:ascii="Times New Roman" w:hAnsi="Times New Roman"/>
          <w:sz w:val="28"/>
          <w:szCs w:val="28"/>
          <w:lang w:val="az-Latn-AZ"/>
        </w:rPr>
        <w:t>.</w:t>
      </w:r>
    </w:p>
    <w:p w:rsidR="008B08FA" w:rsidRPr="005F63EF" w:rsidRDefault="008B08FA" w:rsidP="008B08FA">
      <w:pPr>
        <w:tabs>
          <w:tab w:val="left" w:pos="1134"/>
          <w:tab w:val="left" w:pos="1985"/>
        </w:tabs>
        <w:ind w:firstLine="709"/>
        <w:jc w:val="center"/>
        <w:rPr>
          <w:rFonts w:ascii="Times New Roman" w:hAnsi="Times New Roman"/>
          <w:b/>
          <w:bCs/>
          <w:sz w:val="28"/>
          <w:szCs w:val="28"/>
          <w:lang w:val="az-Latn-AZ"/>
        </w:rPr>
      </w:pPr>
    </w:p>
    <w:p w:rsidR="008B08FA" w:rsidRPr="005F63EF" w:rsidRDefault="008B08FA" w:rsidP="008B08FA">
      <w:pPr>
        <w:tabs>
          <w:tab w:val="left" w:pos="1134"/>
          <w:tab w:val="left" w:pos="1985"/>
        </w:tabs>
        <w:jc w:val="center"/>
        <w:rPr>
          <w:rFonts w:ascii="Times New Roman" w:hAnsi="Times New Roman"/>
          <w:b/>
          <w:bCs/>
          <w:sz w:val="28"/>
          <w:szCs w:val="28"/>
          <w:lang w:val="az-Latn-AZ"/>
        </w:rPr>
      </w:pPr>
      <w:r w:rsidRPr="005F63EF">
        <w:rPr>
          <w:rFonts w:ascii="Times New Roman" w:hAnsi="Times New Roman"/>
          <w:b/>
          <w:sz w:val="28"/>
          <w:szCs w:val="28"/>
          <w:lang w:val="az-Latn-AZ"/>
        </w:rPr>
        <w:t xml:space="preserve">2. </w:t>
      </w:r>
      <w:r w:rsidRPr="005F63EF">
        <w:rPr>
          <w:rFonts w:ascii="Times New Roman" w:hAnsi="Times New Roman"/>
          <w:b/>
          <w:bCs/>
          <w:sz w:val="28"/>
          <w:szCs w:val="28"/>
          <w:lang w:val="az-Latn-AZ"/>
        </w:rPr>
        <w:t>Elektron xidmətin göstərilməsinin həyata keçirilməsi</w:t>
      </w:r>
    </w:p>
    <w:p w:rsidR="008B08FA" w:rsidRPr="005F63EF" w:rsidRDefault="008B08FA" w:rsidP="008B08FA">
      <w:pPr>
        <w:rPr>
          <w:rFonts w:ascii="Times New Roman" w:hAnsi="Times New Roman"/>
          <w:sz w:val="28"/>
          <w:szCs w:val="28"/>
          <w:lang w:val="az-Latn-AZ"/>
        </w:rPr>
      </w:pPr>
    </w:p>
    <w:p w:rsidR="008B08FA" w:rsidRPr="005F63EF" w:rsidRDefault="008B08FA" w:rsidP="008B08FA">
      <w:pPr>
        <w:pStyle w:val="ListParagraph"/>
        <w:numPr>
          <w:ilvl w:val="1"/>
          <w:numId w:val="3"/>
        </w:numPr>
        <w:tabs>
          <w:tab w:val="left" w:pos="993"/>
        </w:tabs>
        <w:ind w:left="0" w:firstLine="426"/>
        <w:rPr>
          <w:rFonts w:ascii="Times New Roman" w:hAnsi="Times New Roman"/>
          <w:b/>
          <w:bCs/>
          <w:sz w:val="28"/>
          <w:szCs w:val="28"/>
          <w:lang w:val="az-Latn-AZ"/>
        </w:rPr>
      </w:pPr>
      <w:r w:rsidRPr="005F63EF">
        <w:rPr>
          <w:rFonts w:ascii="Times New Roman" w:hAnsi="Times New Roman"/>
          <w:b/>
          <w:sz w:val="28"/>
          <w:szCs w:val="28"/>
          <w:lang w:val="az-Latn-AZ"/>
        </w:rPr>
        <w:t>Elektron</w:t>
      </w:r>
      <w:r w:rsidRPr="005F63EF">
        <w:rPr>
          <w:rFonts w:ascii="Times New Roman" w:hAnsi="Times New Roman"/>
          <w:b/>
          <w:bCs/>
          <w:sz w:val="28"/>
          <w:szCs w:val="28"/>
          <w:lang w:val="az-Latn-AZ"/>
        </w:rPr>
        <w:t xml:space="preserve"> xidmətin növü:</w:t>
      </w:r>
      <w:r w:rsidRPr="005F63EF">
        <w:rPr>
          <w:rFonts w:ascii="Times New Roman" w:hAnsi="Times New Roman"/>
          <w:bCs/>
          <w:sz w:val="28"/>
          <w:szCs w:val="28"/>
          <w:lang w:val="az-Latn-AZ"/>
        </w:rPr>
        <w:t xml:space="preserve"> </w:t>
      </w:r>
      <w:r w:rsidRPr="00682197">
        <w:rPr>
          <w:rFonts w:ascii="Times New Roman" w:hAnsi="Times New Roman"/>
          <w:bCs/>
          <w:i/>
          <w:sz w:val="28"/>
          <w:szCs w:val="28"/>
          <w:lang w:val="az-Latn-AZ"/>
        </w:rPr>
        <w:t>İnteraktiv.</w:t>
      </w:r>
    </w:p>
    <w:p w:rsidR="008B08FA" w:rsidRPr="005F63EF" w:rsidRDefault="008B08FA" w:rsidP="008B08FA">
      <w:pPr>
        <w:pStyle w:val="ListParagraph"/>
        <w:numPr>
          <w:ilvl w:val="1"/>
          <w:numId w:val="3"/>
        </w:numPr>
        <w:tabs>
          <w:tab w:val="left" w:pos="993"/>
        </w:tabs>
        <w:ind w:left="0" w:firstLine="426"/>
        <w:rPr>
          <w:rFonts w:ascii="Times New Roman" w:hAnsi="Times New Roman"/>
          <w:b/>
          <w:bCs/>
          <w:sz w:val="28"/>
          <w:szCs w:val="28"/>
          <w:lang w:val="az-Latn-AZ"/>
        </w:rPr>
      </w:pPr>
      <w:r w:rsidRPr="005F63EF">
        <w:rPr>
          <w:rFonts w:ascii="Times New Roman" w:hAnsi="Times New Roman"/>
          <w:b/>
          <w:bCs/>
          <w:sz w:val="28"/>
          <w:szCs w:val="28"/>
          <w:lang w:val="az-Latn-AZ"/>
        </w:rPr>
        <w:t>E-</w:t>
      </w:r>
      <w:r w:rsidRPr="005F63EF">
        <w:rPr>
          <w:rFonts w:ascii="Times New Roman" w:hAnsi="Times New Roman"/>
          <w:b/>
          <w:sz w:val="28"/>
          <w:szCs w:val="28"/>
          <w:lang w:val="az-Latn-AZ"/>
        </w:rPr>
        <w:t>xidmət</w:t>
      </w:r>
      <w:r w:rsidRPr="005F63EF">
        <w:rPr>
          <w:rFonts w:ascii="Times New Roman" w:hAnsi="Times New Roman"/>
          <w:b/>
          <w:bCs/>
          <w:sz w:val="28"/>
          <w:szCs w:val="28"/>
          <w:lang w:val="az-Latn-AZ"/>
        </w:rPr>
        <w:t xml:space="preserve"> üzrə ödəniş:</w:t>
      </w:r>
      <w:r w:rsidRPr="005F63EF">
        <w:rPr>
          <w:rFonts w:ascii="Times New Roman" w:hAnsi="Times New Roman"/>
          <w:bCs/>
          <w:sz w:val="28"/>
          <w:szCs w:val="28"/>
          <w:lang w:val="az-Latn-AZ"/>
        </w:rPr>
        <w:t xml:space="preserve"> </w:t>
      </w:r>
      <w:r w:rsidRPr="00682197">
        <w:rPr>
          <w:rFonts w:ascii="Times New Roman" w:hAnsi="Times New Roman"/>
          <w:bCs/>
          <w:i/>
          <w:sz w:val="28"/>
          <w:szCs w:val="28"/>
          <w:lang w:val="az-Latn-AZ"/>
        </w:rPr>
        <w:t>Ödənişsiz.</w:t>
      </w:r>
    </w:p>
    <w:p w:rsidR="008B08FA" w:rsidRPr="005F63EF" w:rsidRDefault="008B08FA" w:rsidP="008B08FA">
      <w:pPr>
        <w:pStyle w:val="ListParagraph"/>
        <w:numPr>
          <w:ilvl w:val="1"/>
          <w:numId w:val="3"/>
        </w:numPr>
        <w:tabs>
          <w:tab w:val="left" w:pos="993"/>
        </w:tabs>
        <w:ind w:left="0" w:firstLine="426"/>
        <w:rPr>
          <w:rFonts w:ascii="Times New Roman" w:hAnsi="Times New Roman"/>
          <w:b/>
          <w:bCs/>
          <w:sz w:val="28"/>
          <w:szCs w:val="28"/>
          <w:lang w:val="az-Latn-AZ"/>
        </w:rPr>
      </w:pPr>
      <w:r w:rsidRPr="005F63EF">
        <w:rPr>
          <w:rFonts w:ascii="Times New Roman" w:hAnsi="Times New Roman"/>
          <w:b/>
          <w:sz w:val="28"/>
          <w:szCs w:val="28"/>
          <w:lang w:val="az-Latn-AZ"/>
        </w:rPr>
        <w:t xml:space="preserve">Elektron xidmətin istifadəçiləri: </w:t>
      </w:r>
      <w:r w:rsidRPr="00682197">
        <w:rPr>
          <w:rFonts w:ascii="Times New Roman" w:hAnsi="Times New Roman"/>
          <w:i/>
          <w:sz w:val="28"/>
          <w:szCs w:val="28"/>
          <w:lang w:val="az-Latn-AZ"/>
        </w:rPr>
        <w:t>Hüquqi şəxs yaratmadan sahibkarlıq fəaliyyəti ilə məşğul olan fiziki şəxslər və hüquqi şəxslər.</w:t>
      </w:r>
    </w:p>
    <w:p w:rsidR="008B08FA" w:rsidRPr="005F63EF" w:rsidRDefault="008B08FA" w:rsidP="008B08FA">
      <w:pPr>
        <w:pStyle w:val="ListParagraph"/>
        <w:numPr>
          <w:ilvl w:val="1"/>
          <w:numId w:val="3"/>
        </w:numPr>
        <w:tabs>
          <w:tab w:val="left" w:pos="993"/>
        </w:tabs>
        <w:ind w:left="0" w:firstLine="426"/>
        <w:rPr>
          <w:rFonts w:ascii="Times New Roman" w:hAnsi="Times New Roman"/>
          <w:b/>
          <w:bCs/>
          <w:sz w:val="28"/>
          <w:szCs w:val="28"/>
          <w:lang w:val="az-Latn-AZ"/>
        </w:rPr>
      </w:pPr>
      <w:r w:rsidRPr="005F63EF">
        <w:rPr>
          <w:rFonts w:ascii="Times New Roman" w:hAnsi="Times New Roman"/>
          <w:b/>
          <w:sz w:val="28"/>
          <w:szCs w:val="28"/>
          <w:lang w:val="az-Latn-AZ"/>
        </w:rPr>
        <w:t>Elektron xidmətin təqdim olunma yeri:</w:t>
      </w:r>
      <w:r>
        <w:rPr>
          <w:rFonts w:ascii="Times New Roman" w:hAnsi="Times New Roman"/>
          <w:b/>
          <w:sz w:val="28"/>
          <w:szCs w:val="28"/>
          <w:lang w:val="az-Latn-AZ"/>
        </w:rPr>
        <w:t xml:space="preserve"> </w:t>
      </w:r>
      <w:r w:rsidRPr="00F769F4">
        <w:rPr>
          <w:rFonts w:ascii="Times New Roman" w:hAnsi="Times New Roman"/>
          <w:i/>
          <w:sz w:val="26"/>
          <w:szCs w:val="26"/>
          <w:lang w:val="az-Latn-AZ"/>
        </w:rPr>
        <w:t>http:</w:t>
      </w:r>
      <w:r w:rsidRPr="00F769F4">
        <w:rPr>
          <w:rFonts w:ascii="Times New Roman" w:hAnsi="Times New Roman"/>
          <w:b/>
          <w:sz w:val="26"/>
          <w:szCs w:val="26"/>
          <w:lang w:val="az-Latn-AZ"/>
        </w:rPr>
        <w:t>//</w:t>
      </w:r>
      <w:r w:rsidRPr="00F769F4">
        <w:rPr>
          <w:rFonts w:ascii="Times New Roman" w:hAnsi="Times New Roman"/>
          <w:i/>
          <w:sz w:val="26"/>
          <w:szCs w:val="26"/>
          <w:lang w:val="az-Latn-AZ"/>
        </w:rPr>
        <w:t>e-xidmet.minenergy.</w:t>
      </w:r>
      <w:hyperlink r:id="rId5" w:history="1">
        <w:r w:rsidRPr="00F769F4">
          <w:rPr>
            <w:rStyle w:val="Hyperlink"/>
            <w:i/>
            <w:sz w:val="26"/>
            <w:szCs w:val="26"/>
            <w:lang w:val="az-Latn-AZ"/>
          </w:rPr>
          <w:t>gov.az</w:t>
        </w:r>
      </w:hyperlink>
      <w:r w:rsidRPr="002A30AB">
        <w:rPr>
          <w:rStyle w:val="Hyperlink"/>
          <w:i/>
          <w:sz w:val="28"/>
          <w:szCs w:val="28"/>
          <w:lang w:val="az-Latn-AZ"/>
        </w:rPr>
        <w:t xml:space="preserve">, </w:t>
      </w:r>
      <w:hyperlink r:id="rId6" w:history="1">
        <w:r w:rsidRPr="002A30AB">
          <w:rPr>
            <w:rStyle w:val="Hyperlink"/>
            <w:i/>
            <w:sz w:val="28"/>
            <w:szCs w:val="28"/>
            <w:lang w:val="az-Latn-AZ"/>
          </w:rPr>
          <w:t>http://info.apus.az</w:t>
        </w:r>
      </w:hyperlink>
      <w:r w:rsidRPr="002A30AB">
        <w:rPr>
          <w:rStyle w:val="Hyperlink"/>
          <w:i/>
          <w:sz w:val="28"/>
          <w:szCs w:val="28"/>
          <w:lang w:val="az-Latn-AZ"/>
        </w:rPr>
        <w:t xml:space="preserve">, </w:t>
      </w:r>
      <w:hyperlink r:id="rId7" w:history="1">
        <w:r w:rsidRPr="002A30AB">
          <w:rPr>
            <w:rStyle w:val="Hyperlink"/>
            <w:i/>
            <w:sz w:val="28"/>
            <w:szCs w:val="28"/>
            <w:lang w:val="az-Latn-AZ"/>
          </w:rPr>
          <w:t>http://e-gov.az/</w:t>
        </w:r>
      </w:hyperlink>
      <w:r w:rsidRPr="002A30AB">
        <w:rPr>
          <w:rStyle w:val="Hyperlink"/>
          <w:i/>
          <w:sz w:val="28"/>
          <w:szCs w:val="28"/>
          <w:lang w:val="az-Latn-AZ"/>
        </w:rPr>
        <w:t xml:space="preserve">, </w:t>
      </w:r>
      <w:r w:rsidRPr="00B40CB2">
        <w:rPr>
          <w:rStyle w:val="Hyperlink"/>
          <w:i/>
          <w:sz w:val="28"/>
          <w:szCs w:val="28"/>
          <w:lang w:val="az-Latn-AZ"/>
        </w:rPr>
        <w:t>http://</w:t>
      </w:r>
      <w:r>
        <w:rPr>
          <w:rStyle w:val="Hyperlink"/>
          <w:i/>
          <w:sz w:val="28"/>
          <w:szCs w:val="28"/>
          <w:lang w:val="az-Latn-AZ"/>
        </w:rPr>
        <w:t>e-services.mi</w:t>
      </w:r>
      <w:r w:rsidRPr="002A30AB">
        <w:rPr>
          <w:rStyle w:val="Hyperlink"/>
          <w:i/>
          <w:sz w:val="28"/>
          <w:szCs w:val="28"/>
          <w:lang w:val="az-Latn-AZ"/>
        </w:rPr>
        <w:t>n</w:t>
      </w:r>
      <w:r>
        <w:rPr>
          <w:rStyle w:val="Hyperlink"/>
          <w:i/>
          <w:sz w:val="28"/>
          <w:szCs w:val="28"/>
          <w:lang w:val="az-Latn-AZ"/>
        </w:rPr>
        <w:t>energy</w:t>
      </w:r>
      <w:r w:rsidRPr="002A30AB">
        <w:rPr>
          <w:rStyle w:val="Hyperlink"/>
          <w:i/>
          <w:sz w:val="28"/>
          <w:szCs w:val="28"/>
          <w:lang w:val="az-Latn-AZ"/>
        </w:rPr>
        <w:t>.gov.az</w:t>
      </w:r>
    </w:p>
    <w:p w:rsidR="008B08FA" w:rsidRPr="005F63EF" w:rsidRDefault="008B08FA" w:rsidP="008B08FA">
      <w:pPr>
        <w:pStyle w:val="ListParagraph"/>
        <w:numPr>
          <w:ilvl w:val="1"/>
          <w:numId w:val="3"/>
        </w:numPr>
        <w:tabs>
          <w:tab w:val="left" w:pos="993"/>
        </w:tabs>
        <w:ind w:left="0" w:firstLine="426"/>
        <w:rPr>
          <w:rFonts w:ascii="Times New Roman" w:hAnsi="Times New Roman"/>
          <w:b/>
          <w:bCs/>
          <w:sz w:val="28"/>
          <w:szCs w:val="28"/>
          <w:lang w:val="az-Latn-AZ"/>
        </w:rPr>
      </w:pPr>
      <w:r w:rsidRPr="005F63EF">
        <w:rPr>
          <w:rFonts w:ascii="Times New Roman" w:hAnsi="Times New Roman"/>
          <w:b/>
          <w:bCs/>
          <w:sz w:val="28"/>
          <w:szCs w:val="28"/>
          <w:lang w:val="az-Latn-AZ"/>
        </w:rPr>
        <w:t>Elektron xidmət barədə məlumatlandırma:</w:t>
      </w:r>
      <w:r>
        <w:rPr>
          <w:rFonts w:ascii="Times New Roman" w:hAnsi="Times New Roman"/>
          <w:b/>
          <w:bCs/>
          <w:sz w:val="28"/>
          <w:szCs w:val="28"/>
          <w:lang w:val="az-Latn-AZ"/>
        </w:rPr>
        <w:t xml:space="preserve"> </w:t>
      </w:r>
      <w:r w:rsidRPr="0067564B">
        <w:rPr>
          <w:rFonts w:ascii="Times New Roman" w:hAnsi="Times New Roman"/>
          <w:i/>
          <w:sz w:val="26"/>
          <w:szCs w:val="26"/>
          <w:lang w:val="az-Latn-AZ"/>
        </w:rPr>
        <w:t>e-xidmet</w:t>
      </w:r>
      <w:hyperlink r:id="rId8" w:history="1">
        <w:r w:rsidRPr="0067564B">
          <w:rPr>
            <w:rStyle w:val="Hyperlink"/>
            <w:bCs/>
            <w:i/>
            <w:sz w:val="26"/>
            <w:szCs w:val="26"/>
            <w:lang w:val="az-Latn-AZ"/>
          </w:rPr>
          <w:t>@minenergy.gov.az</w:t>
        </w:r>
      </w:hyperlink>
      <w:r w:rsidRPr="005F63EF">
        <w:rPr>
          <w:rFonts w:ascii="Times New Roman" w:hAnsi="Times New Roman"/>
          <w:bCs/>
          <w:i/>
          <w:sz w:val="28"/>
          <w:szCs w:val="28"/>
          <w:lang w:val="az-Latn-AZ"/>
        </w:rPr>
        <w:t>; (012) 598-16-53/54/55.</w:t>
      </w:r>
    </w:p>
    <w:p w:rsidR="008B08FA" w:rsidRPr="005F63EF" w:rsidRDefault="008B08FA" w:rsidP="008B08FA">
      <w:pPr>
        <w:pStyle w:val="ListParagraph"/>
        <w:numPr>
          <w:ilvl w:val="1"/>
          <w:numId w:val="3"/>
        </w:numPr>
        <w:tabs>
          <w:tab w:val="left" w:pos="993"/>
        </w:tabs>
        <w:ind w:left="0" w:firstLine="426"/>
        <w:rPr>
          <w:rFonts w:ascii="Times New Roman" w:hAnsi="Times New Roman"/>
          <w:b/>
          <w:bCs/>
          <w:sz w:val="28"/>
          <w:szCs w:val="28"/>
          <w:lang w:val="az-Latn-AZ"/>
        </w:rPr>
      </w:pPr>
      <w:r w:rsidRPr="005F63EF">
        <w:rPr>
          <w:rFonts w:ascii="Times New Roman" w:hAnsi="Times New Roman"/>
          <w:b/>
          <w:bCs/>
          <w:sz w:val="28"/>
          <w:szCs w:val="28"/>
          <w:lang w:val="az-Latn-AZ"/>
        </w:rPr>
        <w:t>Elektron xidmətin göstərilməsi üçün tələb olunan sənədlər və onların təqdim olunma forması:</w:t>
      </w:r>
    </w:p>
    <w:p w:rsidR="008B08FA" w:rsidRPr="00755858" w:rsidRDefault="008B08FA" w:rsidP="008B08FA">
      <w:pPr>
        <w:pStyle w:val="ListParagraph"/>
        <w:numPr>
          <w:ilvl w:val="0"/>
          <w:numId w:val="4"/>
        </w:numPr>
        <w:tabs>
          <w:tab w:val="left" w:pos="709"/>
          <w:tab w:val="left" w:pos="993"/>
        </w:tabs>
        <w:rPr>
          <w:rFonts w:ascii="Times New Roman" w:hAnsi="Times New Roman"/>
          <w:b/>
          <w:bCs/>
          <w:i/>
          <w:sz w:val="28"/>
          <w:szCs w:val="28"/>
          <w:lang w:val="az-Latn-AZ"/>
        </w:rPr>
      </w:pPr>
      <w:r w:rsidRPr="00742DE6">
        <w:rPr>
          <w:rFonts w:ascii="Times New Roman" w:hAnsi="Times New Roman"/>
          <w:bCs/>
          <w:i/>
          <w:sz w:val="28"/>
          <w:szCs w:val="28"/>
          <w:lang w:val="az-Latn-AZ"/>
        </w:rPr>
        <w:t>elektron imza ilə təsdiq olunmuş ərizə (1 və 2 nömrəli əlavələr);</w:t>
      </w:r>
    </w:p>
    <w:p w:rsidR="008B08FA" w:rsidRPr="006A1A83" w:rsidRDefault="008B08FA" w:rsidP="008B08FA">
      <w:pPr>
        <w:pStyle w:val="ListParagraph"/>
        <w:tabs>
          <w:tab w:val="left" w:pos="709"/>
        </w:tabs>
        <w:ind w:left="426" w:firstLine="0"/>
        <w:rPr>
          <w:rFonts w:ascii="Times New Roman" w:hAnsi="Times New Roman"/>
          <w:b/>
          <w:bCs/>
          <w:sz w:val="28"/>
          <w:szCs w:val="28"/>
          <w:lang w:val="az-Latn-AZ"/>
        </w:rPr>
      </w:pPr>
      <w:r w:rsidRPr="006A1A83">
        <w:rPr>
          <w:rFonts w:ascii="Times New Roman" w:hAnsi="Times New Roman"/>
          <w:bCs/>
          <w:sz w:val="28"/>
          <w:szCs w:val="28"/>
          <w:lang w:val="az-Latn-AZ"/>
        </w:rPr>
        <w:lastRenderedPageBreak/>
        <w:t>Aşağıdakı sənədlərin skan edilmiş surətləri müraciətə əlavə edilir:</w:t>
      </w:r>
    </w:p>
    <w:p w:rsidR="008B08FA" w:rsidRPr="00D84F6F" w:rsidRDefault="008B08FA" w:rsidP="008B08FA">
      <w:pPr>
        <w:pStyle w:val="ListParagraph"/>
        <w:numPr>
          <w:ilvl w:val="0"/>
          <w:numId w:val="4"/>
        </w:numPr>
        <w:tabs>
          <w:tab w:val="left" w:pos="709"/>
        </w:tabs>
        <w:ind w:left="0" w:firstLine="426"/>
        <w:rPr>
          <w:rFonts w:ascii="Times New Roman" w:hAnsi="Times New Roman"/>
          <w:b/>
          <w:bCs/>
          <w:i/>
          <w:sz w:val="28"/>
          <w:szCs w:val="28"/>
          <w:lang w:val="az-Latn-AZ"/>
        </w:rPr>
      </w:pPr>
      <w:r>
        <w:rPr>
          <w:rFonts w:ascii="Times New Roman" w:hAnsi="Times New Roman"/>
          <w:bCs/>
          <w:i/>
          <w:sz w:val="28"/>
          <w:szCs w:val="28"/>
          <w:lang w:val="az-Latn-AZ"/>
        </w:rPr>
        <w:t>hüquqi şəxslər üçün-hüquqi şəxsin adı, hüquqi ünvanı və xüsusi icazənin alınması ilə həyata keçirilən xarici iqtisadi əməliyyatın növü;</w:t>
      </w:r>
    </w:p>
    <w:p w:rsidR="008B08FA" w:rsidRPr="00D4343A" w:rsidRDefault="008B08FA" w:rsidP="008B08FA">
      <w:pPr>
        <w:pStyle w:val="ListParagraph"/>
        <w:numPr>
          <w:ilvl w:val="0"/>
          <w:numId w:val="4"/>
        </w:numPr>
        <w:tabs>
          <w:tab w:val="left" w:pos="709"/>
        </w:tabs>
        <w:rPr>
          <w:rFonts w:ascii="Times New Roman" w:hAnsi="Times New Roman"/>
          <w:b/>
          <w:bCs/>
          <w:i/>
          <w:sz w:val="28"/>
          <w:szCs w:val="28"/>
          <w:lang w:val="az-Latn-AZ"/>
        </w:rPr>
      </w:pPr>
      <w:r>
        <w:rPr>
          <w:rFonts w:ascii="Times New Roman" w:hAnsi="Times New Roman"/>
          <w:bCs/>
          <w:i/>
          <w:sz w:val="28"/>
          <w:szCs w:val="28"/>
          <w:lang w:val="az-Latn-AZ"/>
        </w:rPr>
        <w:t>fiziki şəxslər üçün-adı, atasının adı, soyadı, şəxsiyyət vəsiqəsinə dair məlumatlar (seriya, nömrə, tarix və vəsiqəni verən təşkilatın adı və ünvanı</w:t>
      </w:r>
      <w:r w:rsidRPr="00D84F6F">
        <w:rPr>
          <w:rFonts w:ascii="Times New Roman" w:hAnsi="Times New Roman"/>
          <w:bCs/>
          <w:i/>
          <w:sz w:val="28"/>
          <w:szCs w:val="28"/>
          <w:lang w:val="az-Latn-AZ"/>
        </w:rPr>
        <w:t>)</w:t>
      </w:r>
      <w:r>
        <w:rPr>
          <w:rFonts w:ascii="Times New Roman" w:hAnsi="Times New Roman"/>
          <w:bCs/>
          <w:i/>
          <w:sz w:val="28"/>
          <w:szCs w:val="28"/>
          <w:lang w:val="az-Latn-AZ"/>
        </w:rPr>
        <w:t>, xüsusi icazənin alınması ilə həyata keçirilən xarici iqtisadi əməliyyatın növü;</w:t>
      </w:r>
    </w:p>
    <w:p w:rsidR="008B08FA" w:rsidRPr="00755858" w:rsidRDefault="008B08FA" w:rsidP="008B08FA">
      <w:pPr>
        <w:pStyle w:val="ListParagraph"/>
        <w:numPr>
          <w:ilvl w:val="0"/>
          <w:numId w:val="4"/>
        </w:numPr>
        <w:tabs>
          <w:tab w:val="left" w:pos="709"/>
        </w:tabs>
        <w:rPr>
          <w:rFonts w:ascii="Times New Roman" w:hAnsi="Times New Roman"/>
          <w:b/>
          <w:bCs/>
          <w:i/>
          <w:sz w:val="28"/>
          <w:szCs w:val="28"/>
          <w:lang w:val="az-Latn-AZ"/>
        </w:rPr>
      </w:pPr>
      <w:r w:rsidRPr="00D4343A">
        <w:rPr>
          <w:rFonts w:ascii="Times New Roman" w:hAnsi="Times New Roman"/>
          <w:i/>
          <w:sz w:val="28"/>
          <w:szCs w:val="28"/>
          <w:shd w:val="clear" w:color="auto" w:fill="FFFFFF"/>
          <w:lang w:val="az-Latn-AZ"/>
        </w:rPr>
        <w:t>ərizəçinin vergi orqanları tərəfindən uçota alınması haqqında müvafiq sənədin surəti;</w:t>
      </w:r>
    </w:p>
    <w:p w:rsidR="008B08FA" w:rsidRPr="00A848B7" w:rsidRDefault="008B08FA" w:rsidP="008B08FA">
      <w:pPr>
        <w:pStyle w:val="ListParagraph"/>
        <w:numPr>
          <w:ilvl w:val="0"/>
          <w:numId w:val="4"/>
        </w:numPr>
        <w:tabs>
          <w:tab w:val="left" w:pos="709"/>
        </w:tabs>
        <w:ind w:left="0" w:firstLine="426"/>
        <w:rPr>
          <w:rFonts w:ascii="Times New Roman" w:hAnsi="Times New Roman"/>
          <w:b/>
          <w:bCs/>
          <w:i/>
          <w:sz w:val="28"/>
          <w:szCs w:val="28"/>
          <w:lang w:val="az-Latn-AZ"/>
        </w:rPr>
      </w:pPr>
      <w:r>
        <w:rPr>
          <w:rFonts w:ascii="Times New Roman" w:hAnsi="Times New Roman"/>
          <w:bCs/>
          <w:i/>
          <w:sz w:val="28"/>
          <w:szCs w:val="28"/>
          <w:lang w:val="az-Latn-AZ"/>
        </w:rPr>
        <w:t>malalan (mal göndərən) və son istifadəçi haqqında məlumat;</w:t>
      </w:r>
    </w:p>
    <w:p w:rsidR="008B08FA" w:rsidRPr="00D84F6F" w:rsidRDefault="008B08FA" w:rsidP="008B08FA">
      <w:pPr>
        <w:pStyle w:val="ListParagraph"/>
        <w:numPr>
          <w:ilvl w:val="0"/>
          <w:numId w:val="4"/>
        </w:numPr>
        <w:tabs>
          <w:tab w:val="left" w:pos="709"/>
        </w:tabs>
        <w:ind w:left="0" w:firstLine="426"/>
        <w:rPr>
          <w:rFonts w:ascii="Times New Roman" w:hAnsi="Times New Roman"/>
          <w:b/>
          <w:bCs/>
          <w:i/>
          <w:sz w:val="28"/>
          <w:szCs w:val="28"/>
          <w:lang w:val="az-Latn-AZ"/>
        </w:rPr>
      </w:pPr>
      <w:r>
        <w:rPr>
          <w:rFonts w:ascii="Times New Roman" w:hAnsi="Times New Roman"/>
          <w:bCs/>
          <w:i/>
          <w:sz w:val="28"/>
          <w:szCs w:val="28"/>
          <w:lang w:val="az-Latn-AZ"/>
        </w:rPr>
        <w:t>malın son istifadəsi və texniki təsnifatı haqqında məlumat;</w:t>
      </w:r>
    </w:p>
    <w:p w:rsidR="008B08FA" w:rsidRPr="00682197" w:rsidRDefault="008B08FA" w:rsidP="008B08FA">
      <w:pPr>
        <w:pStyle w:val="ListParagraph"/>
        <w:numPr>
          <w:ilvl w:val="0"/>
          <w:numId w:val="4"/>
        </w:numPr>
        <w:tabs>
          <w:tab w:val="left" w:pos="709"/>
        </w:tabs>
        <w:ind w:left="0" w:firstLine="426"/>
        <w:rPr>
          <w:rFonts w:ascii="Times New Roman" w:hAnsi="Times New Roman"/>
          <w:b/>
          <w:bCs/>
          <w:i/>
          <w:sz w:val="28"/>
          <w:szCs w:val="28"/>
          <w:lang w:val="az-Latn-AZ"/>
        </w:rPr>
      </w:pPr>
      <w:r w:rsidRPr="00682197">
        <w:rPr>
          <w:rFonts w:ascii="Times New Roman" w:hAnsi="Times New Roman"/>
          <w:bCs/>
          <w:i/>
          <w:sz w:val="28"/>
          <w:szCs w:val="28"/>
          <w:lang w:val="az-Latn-AZ"/>
        </w:rPr>
        <w:t>bağlanmış müqavilənin (kontraktın) surəti;</w:t>
      </w:r>
    </w:p>
    <w:p w:rsidR="008B08FA" w:rsidRPr="00682197" w:rsidRDefault="008B08FA" w:rsidP="008B08FA">
      <w:pPr>
        <w:pStyle w:val="ListParagraph"/>
        <w:numPr>
          <w:ilvl w:val="0"/>
          <w:numId w:val="4"/>
        </w:numPr>
        <w:tabs>
          <w:tab w:val="left" w:pos="709"/>
        </w:tabs>
        <w:ind w:left="0" w:firstLine="426"/>
        <w:rPr>
          <w:rFonts w:ascii="Times New Roman" w:hAnsi="Times New Roman"/>
          <w:b/>
          <w:bCs/>
          <w:i/>
          <w:sz w:val="28"/>
          <w:szCs w:val="28"/>
          <w:lang w:val="az-Latn-AZ"/>
        </w:rPr>
      </w:pPr>
      <w:r w:rsidRPr="00682197">
        <w:rPr>
          <w:rFonts w:ascii="Times New Roman" w:hAnsi="Times New Roman"/>
          <w:bCs/>
          <w:i/>
          <w:sz w:val="28"/>
          <w:szCs w:val="28"/>
          <w:lang w:val="az-Latn-AZ"/>
        </w:rPr>
        <w:t>ixrac edilən malın mənşə sertifikatının əsli;</w:t>
      </w:r>
    </w:p>
    <w:p w:rsidR="008B08FA" w:rsidRDefault="008B08FA" w:rsidP="008B08FA">
      <w:pPr>
        <w:pStyle w:val="ListParagraph"/>
        <w:tabs>
          <w:tab w:val="left" w:pos="709"/>
        </w:tabs>
        <w:ind w:left="0" w:firstLine="426"/>
        <w:rPr>
          <w:rFonts w:ascii="Times New Roman" w:hAnsi="Times New Roman"/>
          <w:bCs/>
          <w:i/>
          <w:sz w:val="28"/>
          <w:szCs w:val="28"/>
          <w:lang w:val="az-Latn-AZ"/>
        </w:rPr>
      </w:pPr>
      <w:r>
        <w:rPr>
          <w:rFonts w:ascii="Times New Roman" w:hAnsi="Times New Roman"/>
          <w:bCs/>
          <w:i/>
          <w:sz w:val="28"/>
          <w:szCs w:val="28"/>
          <w:lang w:val="az-Latn-AZ"/>
        </w:rPr>
        <w:t>M</w:t>
      </w:r>
      <w:r w:rsidRPr="00682197">
        <w:rPr>
          <w:rFonts w:ascii="Times New Roman" w:hAnsi="Times New Roman"/>
          <w:bCs/>
          <w:i/>
          <w:sz w:val="28"/>
          <w:szCs w:val="28"/>
          <w:lang w:val="az-Latn-AZ"/>
        </w:rPr>
        <w:t xml:space="preserve">alların (işlərin, xidmətlərin, əqli fəaliyyətin nəticələrinin) kateqoriyalarından asılı olaraq ərizəyə (sifarişə) </w:t>
      </w:r>
      <w:r>
        <w:rPr>
          <w:rFonts w:ascii="Times New Roman" w:hAnsi="Times New Roman"/>
          <w:bCs/>
          <w:i/>
          <w:sz w:val="28"/>
          <w:szCs w:val="28"/>
          <w:lang w:val="az-Latn-AZ"/>
        </w:rPr>
        <w:t>aşağıdakı sənədlər də əlavə olunmalıdır:</w:t>
      </w:r>
    </w:p>
    <w:p w:rsidR="008B08FA" w:rsidRPr="004B7578" w:rsidRDefault="008B08FA" w:rsidP="008B08FA">
      <w:pPr>
        <w:pStyle w:val="ListParagraph"/>
        <w:numPr>
          <w:ilvl w:val="0"/>
          <w:numId w:val="5"/>
        </w:numPr>
        <w:tabs>
          <w:tab w:val="left" w:pos="-142"/>
        </w:tabs>
        <w:ind w:left="0" w:firstLine="426"/>
        <w:rPr>
          <w:rFonts w:ascii="Times New Roman" w:hAnsi="Times New Roman"/>
          <w:b/>
          <w:bCs/>
          <w:i/>
          <w:sz w:val="28"/>
          <w:szCs w:val="28"/>
          <w:lang w:val="az-Latn-AZ"/>
        </w:rPr>
      </w:pPr>
      <w:r>
        <w:rPr>
          <w:rFonts w:ascii="Times New Roman" w:hAnsi="Times New Roman"/>
          <w:bCs/>
          <w:i/>
          <w:sz w:val="28"/>
          <w:szCs w:val="28"/>
          <w:lang w:val="az-Latn-AZ"/>
        </w:rPr>
        <w:t xml:space="preserve"> nüvə materialları, texnologiyaları, qurğuları, radioktiv ionlaşdırıcı şüa mənbələri və izotoplar, partlayıcı maddələr və vasitələr üzrə:</w:t>
      </w:r>
    </w:p>
    <w:p w:rsidR="008B08FA" w:rsidRPr="008854DB" w:rsidRDefault="008B08FA" w:rsidP="008B08FA">
      <w:pPr>
        <w:pStyle w:val="ListParagraph"/>
        <w:numPr>
          <w:ilvl w:val="0"/>
          <w:numId w:val="4"/>
        </w:numPr>
        <w:tabs>
          <w:tab w:val="left" w:pos="-142"/>
        </w:tabs>
        <w:ind w:left="0" w:firstLine="426"/>
        <w:rPr>
          <w:rFonts w:ascii="Times New Roman" w:hAnsi="Times New Roman"/>
          <w:b/>
          <w:bCs/>
          <w:i/>
          <w:sz w:val="28"/>
          <w:szCs w:val="28"/>
          <w:lang w:val="az-Latn-AZ"/>
        </w:rPr>
      </w:pPr>
      <w:r>
        <w:rPr>
          <w:rFonts w:ascii="Times New Roman" w:hAnsi="Times New Roman"/>
          <w:bCs/>
          <w:i/>
          <w:sz w:val="28"/>
          <w:szCs w:val="28"/>
          <w:lang w:val="az-Latn-AZ"/>
        </w:rPr>
        <w:t xml:space="preserve"> ixrac, idxal təkrar ixrac, təkrar idxal üçün müvafiq olaraq malın istifadəsinə, saxlanılmasına və daşınmasına verilmiş xüsusi icazənin sürəti, malalan (mal göndərən), istehsalçı, son istifadəsi və istifadəçisi haqqında aidiyyəti dövlət orqanı tərəfindən təsdiq edilmiş ətraflı məlumat, malın texniki göstəriciləri, təhlükəsizliyinin və fiziki mühafizəsinin təmin edilməsi, nəqliyyat vasitələrinin növləri və onların mənsub olduqları ölkə barədə məlumatlar;</w:t>
      </w:r>
    </w:p>
    <w:p w:rsidR="008B08FA" w:rsidRPr="00F54270" w:rsidRDefault="008B08FA" w:rsidP="008B08FA">
      <w:pPr>
        <w:pStyle w:val="ListParagraph"/>
        <w:numPr>
          <w:ilvl w:val="0"/>
          <w:numId w:val="4"/>
        </w:numPr>
        <w:tabs>
          <w:tab w:val="left" w:pos="-142"/>
        </w:tabs>
        <w:ind w:left="0" w:firstLine="426"/>
        <w:rPr>
          <w:rFonts w:ascii="Times New Roman" w:hAnsi="Times New Roman"/>
          <w:b/>
          <w:bCs/>
          <w:i/>
          <w:sz w:val="28"/>
          <w:szCs w:val="28"/>
          <w:lang w:val="az-Latn-AZ"/>
        </w:rPr>
      </w:pPr>
      <w:r>
        <w:rPr>
          <w:rFonts w:ascii="Times New Roman" w:hAnsi="Times New Roman"/>
          <w:b/>
          <w:bCs/>
          <w:i/>
          <w:sz w:val="28"/>
          <w:szCs w:val="28"/>
          <w:lang w:val="az-Latn-AZ"/>
        </w:rPr>
        <w:t xml:space="preserve"> </w:t>
      </w:r>
      <w:r>
        <w:rPr>
          <w:rFonts w:ascii="Times New Roman" w:hAnsi="Times New Roman"/>
          <w:bCs/>
          <w:i/>
          <w:sz w:val="28"/>
          <w:szCs w:val="28"/>
          <w:lang w:val="az-Latn-AZ"/>
        </w:rPr>
        <w:t>Tranzit üçün xarici ölkələrin diplomatik missiyalarının müraciətləri əsasında Azərbaycan Respublikası Xarici İşlər Nazirliyinin məktubu, malalan (mal göndərən), malın son istifadəsi və istifadəçisi haqqında ətraflı məlumat, malın texniki göstəriciləri və təhlükəsizliyinin təmin edilməsi, nəqliyyat vasitələrinin növləri və onların mənsub olduqları ölkə barədə məlumatlar.</w:t>
      </w:r>
    </w:p>
    <w:p w:rsidR="008B08FA" w:rsidRPr="005279C3" w:rsidRDefault="008B08FA" w:rsidP="008B08FA">
      <w:pPr>
        <w:pStyle w:val="ListParagraph"/>
        <w:numPr>
          <w:ilvl w:val="0"/>
          <w:numId w:val="2"/>
        </w:numPr>
        <w:tabs>
          <w:tab w:val="left" w:pos="-142"/>
        </w:tabs>
        <w:ind w:left="0" w:firstLine="426"/>
        <w:rPr>
          <w:rFonts w:ascii="Times New Roman" w:hAnsi="Times New Roman"/>
          <w:b/>
          <w:bCs/>
          <w:i/>
          <w:sz w:val="28"/>
          <w:szCs w:val="28"/>
          <w:lang w:val="az-Latn-AZ"/>
        </w:rPr>
      </w:pPr>
      <w:r>
        <w:rPr>
          <w:rFonts w:ascii="Times New Roman" w:hAnsi="Times New Roman"/>
          <w:b/>
          <w:bCs/>
          <w:i/>
          <w:sz w:val="28"/>
          <w:szCs w:val="28"/>
          <w:lang w:val="az-Latn-AZ"/>
        </w:rPr>
        <w:t xml:space="preserve"> </w:t>
      </w:r>
      <w:r>
        <w:rPr>
          <w:rFonts w:ascii="Times New Roman" w:hAnsi="Times New Roman"/>
          <w:bCs/>
          <w:i/>
          <w:sz w:val="28"/>
          <w:szCs w:val="28"/>
          <w:lang w:val="az-Latn-AZ"/>
        </w:rPr>
        <w:t>toksiki kimyəvi maddələr, insan həyatı və heyvanlar aləmi üçün təhlükəli olan patogenlər, genetik cəhətdən dəyişdirilmiş mikroorqanizmlər və toksinlər, prekursorlar üzrə:</w:t>
      </w:r>
    </w:p>
    <w:p w:rsidR="008B08FA" w:rsidRPr="00760FCE" w:rsidRDefault="008B08FA" w:rsidP="008B08FA">
      <w:pPr>
        <w:pStyle w:val="ListParagraph"/>
        <w:numPr>
          <w:ilvl w:val="0"/>
          <w:numId w:val="4"/>
        </w:numPr>
        <w:tabs>
          <w:tab w:val="left" w:pos="-142"/>
        </w:tabs>
        <w:ind w:left="0" w:firstLine="426"/>
        <w:rPr>
          <w:rFonts w:ascii="Times New Roman" w:hAnsi="Times New Roman"/>
          <w:b/>
          <w:bCs/>
          <w:i/>
          <w:sz w:val="28"/>
          <w:szCs w:val="28"/>
          <w:lang w:val="az-Latn-AZ"/>
        </w:rPr>
      </w:pPr>
      <w:r>
        <w:rPr>
          <w:rFonts w:ascii="Times New Roman" w:hAnsi="Times New Roman"/>
          <w:bCs/>
          <w:i/>
          <w:sz w:val="28"/>
          <w:szCs w:val="28"/>
          <w:lang w:val="az-Latn-AZ"/>
        </w:rPr>
        <w:t xml:space="preserve"> ixrac, idxal, təkrar ixrac, təkrar idxal üçün malalan (mal göndərən), istehsalçı, malın son istifadəsi və istifadəçisi, təyinatı üzrə istifadə edilməsi haqqında müvafiq dövlət orqanı tərəfindən təsdiq edilmiş ətraflı məlumat, malın texniki göstəriciləri və təhlükəsizliyinin təmin edilməsi barədə məlumatlar;</w:t>
      </w:r>
    </w:p>
    <w:p w:rsidR="008B08FA" w:rsidRPr="00B74502" w:rsidRDefault="008B08FA" w:rsidP="008B08FA">
      <w:pPr>
        <w:pStyle w:val="ListParagraph"/>
        <w:numPr>
          <w:ilvl w:val="0"/>
          <w:numId w:val="4"/>
        </w:numPr>
        <w:tabs>
          <w:tab w:val="left" w:pos="-142"/>
        </w:tabs>
        <w:ind w:left="0" w:firstLine="426"/>
        <w:rPr>
          <w:rFonts w:ascii="Times New Roman" w:hAnsi="Times New Roman"/>
          <w:b/>
          <w:bCs/>
          <w:i/>
          <w:sz w:val="28"/>
          <w:szCs w:val="28"/>
          <w:lang w:val="az-Latn-AZ"/>
        </w:rPr>
      </w:pPr>
      <w:r>
        <w:rPr>
          <w:rFonts w:ascii="Times New Roman" w:hAnsi="Times New Roman"/>
          <w:bCs/>
          <w:i/>
          <w:sz w:val="28"/>
          <w:szCs w:val="28"/>
          <w:lang w:val="az-Latn-AZ"/>
        </w:rPr>
        <w:t xml:space="preserve"> tranzit üçün malalan (mal göndərən), son istifadəçi, malın texniki göstəriciləri və nəql edilməsində təhlükəsizliyin təminatı haqqında məlumatlar.</w:t>
      </w:r>
    </w:p>
    <w:p w:rsidR="008B08FA" w:rsidRPr="00B74502" w:rsidRDefault="008B08FA" w:rsidP="008B08FA">
      <w:pPr>
        <w:pStyle w:val="ListParagraph"/>
        <w:numPr>
          <w:ilvl w:val="0"/>
          <w:numId w:val="2"/>
        </w:numPr>
        <w:tabs>
          <w:tab w:val="left" w:pos="-142"/>
        </w:tabs>
        <w:ind w:left="0" w:firstLine="426"/>
        <w:rPr>
          <w:rFonts w:ascii="Times New Roman" w:hAnsi="Times New Roman"/>
          <w:b/>
          <w:bCs/>
          <w:i/>
          <w:sz w:val="28"/>
          <w:szCs w:val="28"/>
          <w:lang w:val="az-Latn-AZ"/>
        </w:rPr>
      </w:pPr>
      <w:r>
        <w:rPr>
          <w:rFonts w:ascii="Times New Roman" w:hAnsi="Times New Roman"/>
          <w:bCs/>
          <w:i/>
          <w:sz w:val="28"/>
          <w:szCs w:val="28"/>
          <w:lang w:val="az-Latn-AZ"/>
        </w:rPr>
        <w:t xml:space="preserve"> Materialların emalı üçün sistemlər, avadanlıqlar, komponentlər, materiallar və digər ikili təyinatlı mallar üzrə:</w:t>
      </w:r>
    </w:p>
    <w:p w:rsidR="008B08FA" w:rsidRPr="00C8346A" w:rsidRDefault="008B08FA" w:rsidP="008B08FA">
      <w:pPr>
        <w:pStyle w:val="ListParagraph"/>
        <w:numPr>
          <w:ilvl w:val="0"/>
          <w:numId w:val="4"/>
        </w:numPr>
        <w:tabs>
          <w:tab w:val="left" w:pos="-142"/>
        </w:tabs>
        <w:ind w:left="0" w:firstLine="426"/>
        <w:rPr>
          <w:rFonts w:ascii="Times New Roman" w:hAnsi="Times New Roman"/>
          <w:b/>
          <w:bCs/>
          <w:i/>
          <w:sz w:val="28"/>
          <w:szCs w:val="28"/>
          <w:lang w:val="az-Latn-AZ"/>
        </w:rPr>
      </w:pPr>
      <w:r>
        <w:rPr>
          <w:rFonts w:ascii="Times New Roman" w:hAnsi="Times New Roman"/>
          <w:bCs/>
          <w:i/>
          <w:sz w:val="28"/>
          <w:szCs w:val="28"/>
          <w:lang w:val="az-Latn-AZ"/>
        </w:rPr>
        <w:lastRenderedPageBreak/>
        <w:t xml:space="preserve"> ixrac üçün aidiyyəti dövlət orqanlarına ixracatçı tərəfindən təqdim edilən ərizədə (sifarişdə) ixracatçı (vasitəçi olduqda istehsalçı) və idxalçı, malın son istifadəsi və sifariş edilmiş məqsədlər barədə məlumatlar həmin ərizədə (sifarişdə) təsvir edilir və ərizədə (sifarişdə) xüsusi icazə verən dövlət orqanı xüsusi icazənin verilməsi barədə qeydiyyat aparır və təsdiqləyir;</w:t>
      </w:r>
    </w:p>
    <w:p w:rsidR="008B08FA" w:rsidRPr="00853C15" w:rsidRDefault="008B08FA" w:rsidP="008B08FA">
      <w:pPr>
        <w:pStyle w:val="ListParagraph"/>
        <w:numPr>
          <w:ilvl w:val="0"/>
          <w:numId w:val="4"/>
        </w:numPr>
        <w:tabs>
          <w:tab w:val="left" w:pos="-142"/>
        </w:tabs>
        <w:ind w:left="0" w:firstLine="426"/>
        <w:rPr>
          <w:rFonts w:ascii="Times New Roman" w:hAnsi="Times New Roman"/>
          <w:b/>
          <w:bCs/>
          <w:i/>
          <w:sz w:val="28"/>
          <w:szCs w:val="28"/>
          <w:lang w:val="az-Latn-AZ"/>
        </w:rPr>
      </w:pPr>
      <w:r>
        <w:rPr>
          <w:rFonts w:ascii="Times New Roman" w:hAnsi="Times New Roman"/>
          <w:b/>
          <w:bCs/>
          <w:i/>
          <w:sz w:val="28"/>
          <w:szCs w:val="28"/>
          <w:lang w:val="az-Latn-AZ"/>
        </w:rPr>
        <w:t xml:space="preserve"> </w:t>
      </w:r>
      <w:r>
        <w:rPr>
          <w:rFonts w:ascii="Times New Roman" w:hAnsi="Times New Roman"/>
          <w:bCs/>
          <w:i/>
          <w:sz w:val="28"/>
          <w:szCs w:val="28"/>
          <w:lang w:val="az-Latn-AZ"/>
        </w:rPr>
        <w:t>Idxal, təkrar ixrac, təkrar idxal, tranzit üçün malalan (mal göndərən), istehsalçı, malın son istifadəçisi haqqında məlumatlar ərizə (sifariş) vərəqəsində təsvir edilir və gömrük orqanları tərəfindən qanunvericiliyə uyğun qaydada gömrük rəsmiləşdirilməsi həyata keçirilir.</w:t>
      </w:r>
    </w:p>
    <w:p w:rsidR="008B08FA" w:rsidRPr="006E140B" w:rsidRDefault="008B08FA" w:rsidP="008B08FA">
      <w:pPr>
        <w:pStyle w:val="ListParagraph"/>
        <w:tabs>
          <w:tab w:val="left" w:pos="-142"/>
        </w:tabs>
        <w:ind w:left="426" w:firstLine="0"/>
        <w:rPr>
          <w:rFonts w:ascii="Times New Roman" w:hAnsi="Times New Roman"/>
          <w:b/>
          <w:bCs/>
          <w:i/>
          <w:sz w:val="28"/>
          <w:szCs w:val="28"/>
          <w:lang w:val="az-Latn-AZ"/>
        </w:rPr>
      </w:pPr>
    </w:p>
    <w:p w:rsidR="008B08FA" w:rsidRPr="005F63EF" w:rsidRDefault="008B08FA" w:rsidP="008B08FA">
      <w:pPr>
        <w:tabs>
          <w:tab w:val="left" w:pos="284"/>
          <w:tab w:val="left" w:pos="851"/>
        </w:tabs>
        <w:ind w:left="426"/>
        <w:jc w:val="center"/>
        <w:rPr>
          <w:rFonts w:ascii="Times New Roman" w:hAnsi="Times New Roman"/>
          <w:b/>
          <w:sz w:val="28"/>
          <w:szCs w:val="28"/>
          <w:lang w:val="az-Latn-AZ"/>
        </w:rPr>
      </w:pPr>
      <w:r>
        <w:rPr>
          <w:rFonts w:ascii="Times New Roman" w:hAnsi="Times New Roman"/>
          <w:b/>
          <w:sz w:val="28"/>
          <w:szCs w:val="28"/>
          <w:lang w:val="az-Latn-AZ"/>
        </w:rPr>
        <w:t>3.</w:t>
      </w:r>
      <w:r w:rsidRPr="005F63EF">
        <w:rPr>
          <w:rFonts w:ascii="Times New Roman" w:hAnsi="Times New Roman"/>
          <w:b/>
          <w:sz w:val="28"/>
          <w:szCs w:val="28"/>
          <w:lang w:val="az-Latn-AZ"/>
        </w:rPr>
        <w:t>Elektron xidmətin göstərilməsi üçün</w:t>
      </w:r>
      <w:r w:rsidRPr="005F63EF">
        <w:rPr>
          <w:rFonts w:ascii="Times New Roman" w:hAnsi="Times New Roman"/>
          <w:sz w:val="28"/>
          <w:szCs w:val="28"/>
          <w:lang w:val="az-Latn-AZ"/>
        </w:rPr>
        <w:t xml:space="preserve"> </w:t>
      </w:r>
      <w:r w:rsidRPr="005F63EF">
        <w:rPr>
          <w:rFonts w:ascii="Times New Roman" w:hAnsi="Times New Roman"/>
          <w:b/>
          <w:sz w:val="28"/>
          <w:szCs w:val="28"/>
          <w:lang w:val="az-Latn-AZ"/>
        </w:rPr>
        <w:t>inzibati prosedurlar</w:t>
      </w:r>
    </w:p>
    <w:p w:rsidR="008B08FA" w:rsidRPr="005F63EF" w:rsidRDefault="008B08FA" w:rsidP="008B08FA">
      <w:pPr>
        <w:ind w:left="870" w:hanging="510"/>
        <w:jc w:val="center"/>
        <w:rPr>
          <w:rFonts w:ascii="Times New Roman" w:hAnsi="Times New Roman"/>
          <w:b/>
          <w:sz w:val="28"/>
          <w:szCs w:val="28"/>
          <w:lang w:val="az-Latn-AZ"/>
        </w:rPr>
      </w:pPr>
    </w:p>
    <w:p w:rsidR="008B08FA" w:rsidRPr="009E0C4A" w:rsidRDefault="008B08FA" w:rsidP="008B08FA">
      <w:pPr>
        <w:pStyle w:val="ListParagraph"/>
        <w:tabs>
          <w:tab w:val="left" w:pos="993"/>
        </w:tabs>
        <w:ind w:left="0" w:firstLine="0"/>
        <w:rPr>
          <w:rFonts w:ascii="Times New Roman" w:hAnsi="Times New Roman"/>
          <w:b/>
          <w:sz w:val="28"/>
          <w:szCs w:val="28"/>
          <w:lang w:val="az-Latn-AZ"/>
        </w:rPr>
      </w:pPr>
      <w:r>
        <w:rPr>
          <w:rFonts w:ascii="Times New Roman" w:hAnsi="Times New Roman"/>
          <w:b/>
          <w:sz w:val="28"/>
          <w:szCs w:val="28"/>
          <w:lang w:val="az-Latn-AZ"/>
        </w:rPr>
        <w:t xml:space="preserve">      3.1.</w:t>
      </w:r>
      <w:r w:rsidRPr="009E0C4A">
        <w:rPr>
          <w:rFonts w:ascii="Times New Roman" w:hAnsi="Times New Roman"/>
          <w:b/>
          <w:sz w:val="28"/>
          <w:szCs w:val="28"/>
          <w:lang w:val="az-Latn-AZ"/>
        </w:rPr>
        <w:t xml:space="preserve"> Elektron xidmət üçün sorğu:</w:t>
      </w:r>
    </w:p>
    <w:p w:rsidR="008B08FA" w:rsidRPr="00667CDC" w:rsidRDefault="008B08FA" w:rsidP="008B08FA">
      <w:pPr>
        <w:pStyle w:val="ListParagraph"/>
        <w:tabs>
          <w:tab w:val="left" w:pos="993"/>
        </w:tabs>
        <w:ind w:left="0" w:firstLine="0"/>
        <w:rPr>
          <w:rFonts w:ascii="Times New Roman" w:hAnsi="Times New Roman"/>
          <w:sz w:val="28"/>
          <w:szCs w:val="28"/>
          <w:lang w:val="az-Latn-AZ"/>
        </w:rPr>
      </w:pPr>
      <w:r>
        <w:rPr>
          <w:rFonts w:ascii="Times New Roman" w:hAnsi="Times New Roman"/>
          <w:b/>
          <w:sz w:val="26"/>
          <w:szCs w:val="26"/>
          <w:lang w:val="az-Latn-AZ"/>
        </w:rPr>
        <w:t xml:space="preserve">      </w:t>
      </w:r>
      <w:r w:rsidRPr="00FA2DF3">
        <w:rPr>
          <w:rFonts w:ascii="Times New Roman" w:hAnsi="Times New Roman"/>
          <w:b/>
          <w:sz w:val="28"/>
          <w:szCs w:val="28"/>
          <w:lang w:val="az-Latn-AZ"/>
        </w:rPr>
        <w:t>3.1.1.</w:t>
      </w:r>
      <w:r>
        <w:rPr>
          <w:rFonts w:ascii="Times New Roman" w:hAnsi="Times New Roman"/>
          <w:b/>
          <w:sz w:val="26"/>
          <w:szCs w:val="26"/>
          <w:lang w:val="az-Latn-AZ"/>
        </w:rPr>
        <w:t xml:space="preserve"> </w:t>
      </w:r>
      <w:r w:rsidRPr="00B25B66">
        <w:rPr>
          <w:rFonts w:ascii="Times New Roman" w:hAnsi="Times New Roman"/>
          <w:b/>
          <w:sz w:val="28"/>
          <w:szCs w:val="28"/>
          <w:lang w:val="az-Latn-AZ"/>
        </w:rPr>
        <w:t>sorğunun formalaşdırılması:</w:t>
      </w:r>
      <w:r w:rsidRPr="00667CDC">
        <w:rPr>
          <w:rFonts w:ascii="Times New Roman" w:hAnsi="Times New Roman"/>
          <w:sz w:val="28"/>
          <w:szCs w:val="28"/>
          <w:lang w:val="az-Latn-AZ"/>
        </w:rPr>
        <w:t xml:space="preserve"> </w:t>
      </w:r>
      <w:r w:rsidRPr="00872070">
        <w:rPr>
          <w:rFonts w:ascii="Times New Roman" w:hAnsi="Times New Roman"/>
          <w:i/>
          <w:sz w:val="28"/>
          <w:szCs w:val="28"/>
          <w:lang w:val="az-Latn-AZ"/>
        </w:rPr>
        <w:t>İstifadəçi inzibati reqlamentin 2.4-cü bəndində göstərilən ünvanlara daxil olaraq müəyyənləşdirilmiş avtorizasiya prosesini keçir. Bundan sonra müvafiq xidmət növünü seçir və ərizə formasını yükləyərək doldurur və elektron imza ilə təsdiq etdikdən sonra bu inzibati reqlamentin 2.6-cı bəndində göstərilən sənədlərin skan olunmuş surətlərini əlavə edərək göndərir</w:t>
      </w:r>
      <w:r w:rsidRPr="0037681A">
        <w:rPr>
          <w:rFonts w:ascii="Times New Roman" w:hAnsi="Times New Roman"/>
          <w:i/>
          <w:sz w:val="28"/>
          <w:szCs w:val="28"/>
          <w:lang w:val="az-Latn-AZ"/>
        </w:rPr>
        <w:t>;</w:t>
      </w:r>
    </w:p>
    <w:p w:rsidR="008B08FA" w:rsidRPr="00551909" w:rsidRDefault="008B08FA" w:rsidP="008B08FA">
      <w:pPr>
        <w:tabs>
          <w:tab w:val="left" w:pos="993"/>
        </w:tabs>
        <w:ind w:firstLine="426"/>
        <w:rPr>
          <w:rFonts w:ascii="Times New Roman" w:hAnsi="Times New Roman"/>
          <w:sz w:val="28"/>
          <w:szCs w:val="28"/>
          <w:lang w:val="az-Latn-AZ"/>
        </w:rPr>
      </w:pPr>
      <w:r>
        <w:rPr>
          <w:rFonts w:ascii="Times New Roman" w:hAnsi="Times New Roman"/>
          <w:b/>
          <w:sz w:val="28"/>
          <w:szCs w:val="28"/>
          <w:lang w:val="az-Latn-AZ"/>
        </w:rPr>
        <w:t>3.1</w:t>
      </w:r>
      <w:r w:rsidRPr="005F63EF">
        <w:rPr>
          <w:rFonts w:ascii="Times New Roman" w:hAnsi="Times New Roman"/>
          <w:b/>
          <w:sz w:val="28"/>
          <w:szCs w:val="28"/>
          <w:lang w:val="az-Latn-AZ"/>
        </w:rPr>
        <w:t xml:space="preserve">.2. sorğunun qəbulu: </w:t>
      </w:r>
      <w:r w:rsidRPr="009E0C4A">
        <w:rPr>
          <w:rFonts w:ascii="Times New Roman" w:hAnsi="Times New Roman"/>
          <w:i/>
          <w:sz w:val="28"/>
          <w:szCs w:val="28"/>
          <w:lang w:val="az-Latn-AZ"/>
        </w:rPr>
        <w:t xml:space="preserve">Elektron formada göndərilən sorğu Energetika Nazirliyində qəbul edilir və bu barədə ərizəçinin elektron poçtuna bildiriş </w:t>
      </w:r>
      <w:r w:rsidRPr="00551909">
        <w:rPr>
          <w:rFonts w:ascii="Times New Roman" w:hAnsi="Times New Roman"/>
          <w:i/>
          <w:sz w:val="28"/>
          <w:szCs w:val="28"/>
          <w:lang w:val="az-Latn-AZ"/>
        </w:rPr>
        <w:t>göndərilir.</w:t>
      </w:r>
    </w:p>
    <w:p w:rsidR="008B08FA" w:rsidRPr="00551909" w:rsidRDefault="008B08FA" w:rsidP="008B08FA">
      <w:pPr>
        <w:pStyle w:val="ListParagraph"/>
        <w:tabs>
          <w:tab w:val="left" w:pos="993"/>
        </w:tabs>
        <w:ind w:left="0" w:firstLine="0"/>
        <w:jc w:val="left"/>
        <w:rPr>
          <w:rFonts w:ascii="Times New Roman" w:hAnsi="Times New Roman"/>
          <w:b/>
          <w:sz w:val="28"/>
          <w:szCs w:val="28"/>
          <w:lang w:val="az-Latn-AZ"/>
        </w:rPr>
      </w:pPr>
      <w:r>
        <w:rPr>
          <w:rFonts w:ascii="Times New Roman" w:hAnsi="Times New Roman"/>
          <w:b/>
          <w:sz w:val="28"/>
          <w:szCs w:val="28"/>
          <w:lang w:val="az-Latn-AZ"/>
        </w:rPr>
        <w:t xml:space="preserve">      3.2.  </w:t>
      </w:r>
      <w:r w:rsidRPr="00551909">
        <w:rPr>
          <w:rFonts w:ascii="Times New Roman" w:hAnsi="Times New Roman"/>
          <w:b/>
          <w:sz w:val="28"/>
          <w:szCs w:val="28"/>
          <w:lang w:val="az-Latn-AZ"/>
        </w:rPr>
        <w:t>Elektron xidmətin göstərilməsi və ya imtina edilməsi:</w:t>
      </w:r>
    </w:p>
    <w:p w:rsidR="008B08FA" w:rsidRPr="00551909" w:rsidRDefault="008B08FA" w:rsidP="008B08FA">
      <w:pPr>
        <w:tabs>
          <w:tab w:val="left" w:pos="993"/>
        </w:tabs>
        <w:ind w:firstLine="426"/>
        <w:rPr>
          <w:rFonts w:ascii="Times New Roman" w:hAnsi="Times New Roman"/>
          <w:snapToGrid w:val="0"/>
          <w:sz w:val="28"/>
          <w:szCs w:val="28"/>
          <w:lang w:val="az-Latn-AZ"/>
        </w:rPr>
      </w:pPr>
      <w:r>
        <w:rPr>
          <w:rFonts w:ascii="Times New Roman" w:hAnsi="Times New Roman"/>
          <w:b/>
          <w:sz w:val="28"/>
          <w:szCs w:val="28"/>
          <w:lang w:val="az-Latn-AZ"/>
        </w:rPr>
        <w:t>3.2</w:t>
      </w:r>
      <w:r w:rsidRPr="00551909">
        <w:rPr>
          <w:rFonts w:ascii="Times New Roman" w:hAnsi="Times New Roman"/>
          <w:b/>
          <w:sz w:val="28"/>
          <w:szCs w:val="28"/>
          <w:lang w:val="az-Latn-AZ"/>
        </w:rPr>
        <w:t>.1</w:t>
      </w:r>
      <w:r w:rsidRPr="00551909">
        <w:rPr>
          <w:rFonts w:ascii="Times New Roman" w:hAnsi="Times New Roman"/>
          <w:sz w:val="28"/>
          <w:szCs w:val="28"/>
          <w:lang w:val="az-Latn-AZ"/>
        </w:rPr>
        <w:t xml:space="preserve">. </w:t>
      </w:r>
      <w:r w:rsidRPr="00551909">
        <w:rPr>
          <w:rFonts w:ascii="Times New Roman" w:hAnsi="Times New Roman"/>
          <w:i/>
          <w:sz w:val="28"/>
          <w:szCs w:val="28"/>
          <w:lang w:val="az-Latn-AZ"/>
        </w:rPr>
        <w:t>Xüsusi icazə</w:t>
      </w:r>
      <w:r w:rsidRPr="00551909">
        <w:rPr>
          <w:rFonts w:ascii="Times New Roman" w:hAnsi="Times New Roman"/>
          <w:i/>
          <w:snapToGrid w:val="0"/>
          <w:sz w:val="28"/>
          <w:szCs w:val="28"/>
          <w:lang w:val="az-Latn-AZ"/>
        </w:rPr>
        <w:t xml:space="preserve"> verilmə</w:t>
      </w:r>
      <w:r w:rsidRPr="00551909">
        <w:rPr>
          <w:rFonts w:ascii="Times New Roman" w:hAnsi="Times New Roman"/>
          <w:i/>
          <w:snapToGrid w:val="0"/>
          <w:sz w:val="28"/>
          <w:szCs w:val="28"/>
          <w:lang w:val="az-Latn-AZ"/>
        </w:rPr>
        <w:softHyphen/>
        <w:t>sindən Azərbaycan Respublikası Nazirlər Kabinetinin 2005-ci il 15 dekabr tarixli 230 nömrəli Qərarı ilə təsdiq edilmiş “İxrac nəzarətinə düşən mallar (işlər,xidmətlər, əqli fəaliyyətin nəticələri) üzrə xüsusi icazənin verilməsi Qaydaları”nın 2.4-cü bəndinə uyğun olaraq imtina edilir. Xüsusi icazə verilməsinə imtina edildikdə, bu barədə ərizəçinin elektron poçtuna 10 gün müddətində səbəbi göstərilməklə əsaslandırılmış cavab göndərilir.</w:t>
      </w:r>
    </w:p>
    <w:p w:rsidR="008B08FA" w:rsidRPr="005F63EF" w:rsidRDefault="008B08FA" w:rsidP="008B08FA">
      <w:pPr>
        <w:tabs>
          <w:tab w:val="left" w:pos="993"/>
        </w:tabs>
        <w:ind w:firstLine="426"/>
        <w:rPr>
          <w:rFonts w:ascii="Times New Roman" w:hAnsi="Times New Roman"/>
          <w:sz w:val="28"/>
          <w:szCs w:val="28"/>
          <w:lang w:val="az-Latn-AZ"/>
        </w:rPr>
      </w:pPr>
      <w:r w:rsidRPr="005F63EF">
        <w:rPr>
          <w:rFonts w:ascii="Times New Roman" w:hAnsi="Times New Roman"/>
          <w:b/>
          <w:sz w:val="28"/>
          <w:szCs w:val="28"/>
          <w:lang w:val="az-Latn-AZ"/>
        </w:rPr>
        <w:t>3.</w:t>
      </w:r>
      <w:r>
        <w:rPr>
          <w:rFonts w:ascii="Times New Roman" w:hAnsi="Times New Roman"/>
          <w:b/>
          <w:sz w:val="28"/>
          <w:szCs w:val="28"/>
          <w:lang w:val="az-Latn-AZ"/>
        </w:rPr>
        <w:t>2</w:t>
      </w:r>
      <w:r w:rsidRPr="005F63EF">
        <w:rPr>
          <w:rFonts w:ascii="Times New Roman" w:hAnsi="Times New Roman"/>
          <w:b/>
          <w:sz w:val="28"/>
          <w:szCs w:val="28"/>
          <w:lang w:val="az-Latn-AZ"/>
        </w:rPr>
        <w:t>.2.</w:t>
      </w:r>
      <w:r>
        <w:rPr>
          <w:rFonts w:ascii="Times New Roman" w:hAnsi="Times New Roman"/>
          <w:sz w:val="28"/>
          <w:szCs w:val="28"/>
          <w:lang w:val="az-Latn-AZ"/>
        </w:rPr>
        <w:t xml:space="preserve"> </w:t>
      </w:r>
      <w:r w:rsidRPr="009E0C4A">
        <w:rPr>
          <w:rFonts w:ascii="Times New Roman" w:hAnsi="Times New Roman"/>
          <w:i/>
          <w:sz w:val="28"/>
          <w:szCs w:val="28"/>
          <w:lang w:val="az-Latn-AZ"/>
        </w:rPr>
        <w:t>İmtina üçün əsaslar olmadıqda xüsusi icazə hazırlanaraq reyestri aparılır və bu barədə istifadəçiyə bildiriş verilir.</w:t>
      </w:r>
    </w:p>
    <w:p w:rsidR="008B08FA" w:rsidRDefault="008B08FA" w:rsidP="008B08FA">
      <w:pPr>
        <w:tabs>
          <w:tab w:val="left" w:pos="993"/>
        </w:tabs>
        <w:ind w:firstLine="426"/>
        <w:rPr>
          <w:rFonts w:ascii="Times New Roman" w:hAnsi="Times New Roman"/>
          <w:b/>
          <w:sz w:val="28"/>
          <w:szCs w:val="28"/>
          <w:lang w:val="az-Latn-AZ"/>
        </w:rPr>
      </w:pPr>
      <w:r w:rsidRPr="005F63EF">
        <w:rPr>
          <w:rFonts w:ascii="Times New Roman" w:hAnsi="Times New Roman"/>
          <w:b/>
          <w:sz w:val="28"/>
          <w:szCs w:val="28"/>
          <w:lang w:val="az-Latn-AZ"/>
        </w:rPr>
        <w:t>3.</w:t>
      </w:r>
      <w:r w:rsidRPr="00FA2DF3">
        <w:rPr>
          <w:rFonts w:ascii="Times New Roman" w:hAnsi="Times New Roman"/>
          <w:b/>
          <w:sz w:val="28"/>
          <w:szCs w:val="28"/>
          <w:lang w:val="az-Latn-AZ"/>
        </w:rPr>
        <w:t>3</w:t>
      </w:r>
      <w:r>
        <w:rPr>
          <w:rFonts w:ascii="Times New Roman" w:hAnsi="Times New Roman"/>
          <w:b/>
          <w:sz w:val="28"/>
          <w:szCs w:val="28"/>
          <w:lang w:val="az-Latn-AZ"/>
        </w:rPr>
        <w:t xml:space="preserve">. </w:t>
      </w:r>
      <w:r w:rsidRPr="00FA2DF3">
        <w:rPr>
          <w:rFonts w:ascii="Times New Roman" w:hAnsi="Times New Roman"/>
          <w:b/>
          <w:sz w:val="28"/>
          <w:szCs w:val="28"/>
          <w:lang w:val="az-Latn-AZ"/>
        </w:rPr>
        <w:t>sorğunun</w:t>
      </w:r>
      <w:r w:rsidRPr="005F63EF">
        <w:rPr>
          <w:rFonts w:ascii="Times New Roman" w:hAnsi="Times New Roman"/>
          <w:b/>
          <w:sz w:val="28"/>
          <w:szCs w:val="28"/>
          <w:lang w:val="az-Latn-AZ"/>
        </w:rPr>
        <w:t xml:space="preserve"> icrası:</w:t>
      </w:r>
    </w:p>
    <w:p w:rsidR="008B08FA" w:rsidRPr="00B25B66" w:rsidRDefault="008B08FA" w:rsidP="008B08FA">
      <w:pPr>
        <w:tabs>
          <w:tab w:val="left" w:pos="993"/>
        </w:tabs>
        <w:ind w:firstLine="426"/>
        <w:rPr>
          <w:rFonts w:ascii="Times New Roman" w:hAnsi="Times New Roman"/>
          <w:b/>
          <w:sz w:val="28"/>
          <w:szCs w:val="28"/>
          <w:lang w:val="az-Latn-AZ"/>
        </w:rPr>
      </w:pPr>
      <w:r>
        <w:rPr>
          <w:rFonts w:ascii="Times New Roman" w:hAnsi="Times New Roman"/>
          <w:b/>
          <w:sz w:val="28"/>
          <w:szCs w:val="28"/>
          <w:lang w:val="az-Latn-AZ"/>
        </w:rPr>
        <w:t>3.3.1.</w:t>
      </w:r>
      <w:r w:rsidRPr="009E0C4A">
        <w:rPr>
          <w:rFonts w:ascii="Times New Roman" w:hAnsi="Times New Roman"/>
          <w:b/>
          <w:bCs/>
          <w:sz w:val="28"/>
          <w:szCs w:val="28"/>
          <w:lang w:val="az-Latn-AZ" w:eastAsia="az-Latn-AZ"/>
        </w:rPr>
        <w:t xml:space="preserve"> </w:t>
      </w:r>
      <w:r w:rsidRPr="00B155FE">
        <w:rPr>
          <w:rFonts w:ascii="Times New Roman" w:hAnsi="Times New Roman"/>
          <w:b/>
          <w:bCs/>
          <w:sz w:val="28"/>
          <w:szCs w:val="28"/>
          <w:lang w:val="az-Latn-AZ" w:eastAsia="az-Latn-AZ"/>
        </w:rPr>
        <w:t>Ardıcıl hər bir inzibati əmə</w:t>
      </w:r>
      <w:r>
        <w:rPr>
          <w:rFonts w:ascii="Times New Roman" w:hAnsi="Times New Roman"/>
          <w:b/>
          <w:bCs/>
          <w:sz w:val="28"/>
          <w:szCs w:val="28"/>
          <w:lang w:val="az-Latn-AZ" w:eastAsia="az-Latn-AZ"/>
        </w:rPr>
        <w:t>liyyat</w:t>
      </w:r>
      <w:r w:rsidRPr="00B155FE">
        <w:rPr>
          <w:rFonts w:ascii="Times New Roman" w:hAnsi="Times New Roman"/>
          <w:b/>
          <w:bCs/>
          <w:sz w:val="28"/>
          <w:szCs w:val="28"/>
          <w:lang w:val="az-Latn-AZ" w:eastAsia="az-Latn-AZ"/>
        </w:rPr>
        <w:t xml:space="preserve"> haqqında</w:t>
      </w:r>
      <w:r>
        <w:rPr>
          <w:rFonts w:ascii="Times New Roman" w:hAnsi="Times New Roman"/>
          <w:b/>
          <w:bCs/>
          <w:sz w:val="28"/>
          <w:szCs w:val="28"/>
          <w:lang w:val="az-Latn-AZ" w:eastAsia="az-Latn-AZ"/>
        </w:rPr>
        <w:t xml:space="preserve"> </w:t>
      </w:r>
      <w:r w:rsidRPr="00B155FE">
        <w:rPr>
          <w:rFonts w:ascii="Times New Roman" w:hAnsi="Times New Roman"/>
          <w:b/>
          <w:bCs/>
          <w:sz w:val="28"/>
          <w:szCs w:val="28"/>
          <w:lang w:val="az-Latn-AZ" w:eastAsia="az-Latn-AZ"/>
        </w:rPr>
        <w:t>məlumat:</w:t>
      </w:r>
      <w:r w:rsidRPr="009E0C4A">
        <w:rPr>
          <w:rFonts w:ascii="Times New Roman" w:hAnsi="Times New Roman"/>
          <w:i/>
          <w:sz w:val="26"/>
          <w:szCs w:val="26"/>
          <w:lang w:val="az-Latn-AZ"/>
        </w:rPr>
        <w:t xml:space="preserve"> Ərizəçinin</w:t>
      </w:r>
      <w:r w:rsidRPr="009E0C4A">
        <w:rPr>
          <w:rFonts w:ascii="Times New Roman" w:hAnsi="Times New Roman"/>
          <w:b/>
          <w:bCs/>
          <w:i/>
          <w:sz w:val="26"/>
          <w:szCs w:val="26"/>
          <w:lang w:val="az-Latn-AZ"/>
        </w:rPr>
        <w:t xml:space="preserve"> </w:t>
      </w:r>
      <w:r w:rsidRPr="009E0C4A">
        <w:rPr>
          <w:rFonts w:ascii="Times New Roman" w:hAnsi="Times New Roman"/>
          <w:i/>
          <w:sz w:val="26"/>
          <w:szCs w:val="26"/>
          <w:lang w:val="az-Latn-AZ"/>
        </w:rPr>
        <w:t>sorğusu minenergy.gov.az</w:t>
      </w:r>
      <w:r w:rsidRPr="009E0C4A">
        <w:rPr>
          <w:rFonts w:ascii="Times New Roman" w:hAnsi="Times New Roman"/>
          <w:i/>
          <w:sz w:val="28"/>
          <w:szCs w:val="28"/>
          <w:lang w:val="az-Latn-AZ"/>
        </w:rPr>
        <w:t xml:space="preserve">  internet saytının “Elektron xidmətlər” bölməsinə və ya </w:t>
      </w:r>
      <w:r w:rsidRPr="009E0C4A">
        <w:rPr>
          <w:rFonts w:ascii="Times New Roman" w:hAnsi="Times New Roman"/>
          <w:i/>
          <w:sz w:val="28"/>
          <w:szCs w:val="28"/>
          <w:lang w:val="az-Latn-AZ"/>
        </w:rPr>
        <w:lastRenderedPageBreak/>
        <w:t>www.e-gov.az e-hökumət portalına daxil olaraq burada qəbul olunmuş formada</w:t>
      </w:r>
      <w:r w:rsidRPr="009E0C4A">
        <w:rPr>
          <w:rFonts w:ascii="Times New Roman" w:hAnsi="Times New Roman"/>
          <w:b/>
          <w:bCs/>
          <w:i/>
          <w:sz w:val="28"/>
          <w:szCs w:val="28"/>
          <w:lang w:val="az-Latn-AZ"/>
        </w:rPr>
        <w:t xml:space="preserve"> </w:t>
      </w:r>
      <w:r w:rsidRPr="009E0C4A">
        <w:rPr>
          <w:rFonts w:ascii="Times New Roman" w:hAnsi="Times New Roman"/>
          <w:i/>
          <w:sz w:val="28"/>
          <w:szCs w:val="28"/>
          <w:lang w:val="az-Latn-AZ"/>
        </w:rPr>
        <w:t>avtorizasiya pros</w:t>
      </w:r>
      <w:r>
        <w:rPr>
          <w:rFonts w:ascii="Times New Roman" w:hAnsi="Times New Roman"/>
          <w:i/>
          <w:sz w:val="28"/>
          <w:szCs w:val="28"/>
          <w:lang w:val="az-Latn-AZ"/>
        </w:rPr>
        <w:t>esini keçməklə formalaşdırılır.</w:t>
      </w:r>
    </w:p>
    <w:p w:rsidR="008B08FA" w:rsidRDefault="008B08FA" w:rsidP="008B08FA">
      <w:pPr>
        <w:tabs>
          <w:tab w:val="left" w:pos="993"/>
        </w:tabs>
        <w:ind w:firstLine="426"/>
        <w:rPr>
          <w:rFonts w:ascii="Times New Roman" w:hAnsi="Times New Roman"/>
          <w:i/>
          <w:snapToGrid w:val="0"/>
          <w:sz w:val="28"/>
          <w:szCs w:val="28"/>
          <w:lang w:val="az-Latn-AZ"/>
        </w:rPr>
      </w:pPr>
      <w:r>
        <w:rPr>
          <w:rFonts w:ascii="Times New Roman" w:hAnsi="Times New Roman"/>
          <w:b/>
          <w:sz w:val="28"/>
          <w:szCs w:val="28"/>
          <w:lang w:val="az-Latn-AZ"/>
        </w:rPr>
        <w:t>3.3.2</w:t>
      </w:r>
      <w:r w:rsidRPr="005F63EF">
        <w:rPr>
          <w:rFonts w:ascii="Times New Roman" w:hAnsi="Times New Roman"/>
          <w:sz w:val="28"/>
          <w:szCs w:val="28"/>
          <w:lang w:val="az-Latn-AZ"/>
        </w:rPr>
        <w:t>.</w:t>
      </w:r>
      <w:r w:rsidRPr="005F63EF">
        <w:rPr>
          <w:rFonts w:ascii="Times New Roman" w:hAnsi="Times New Roman"/>
          <w:snapToGrid w:val="0"/>
          <w:sz w:val="28"/>
          <w:szCs w:val="28"/>
          <w:lang w:val="az-Latn-AZ"/>
        </w:rPr>
        <w:t xml:space="preserve"> </w:t>
      </w:r>
      <w:r w:rsidRPr="00C121F2">
        <w:rPr>
          <w:rFonts w:ascii="Times New Roman" w:hAnsi="Times New Roman"/>
          <w:b/>
          <w:sz w:val="28"/>
          <w:szCs w:val="28"/>
          <w:lang w:val="az-Latn-AZ"/>
        </w:rPr>
        <w:t>Hər bir inzibati əməliyyatın məzmunu, yerinə yetirilmə müddəti və /və ya maksimal yerinə yetirilmə müddəti:</w:t>
      </w:r>
      <w:r w:rsidRPr="009E0C4A">
        <w:rPr>
          <w:rFonts w:ascii="Times New Roman" w:hAnsi="Times New Roman"/>
          <w:i/>
          <w:sz w:val="28"/>
          <w:szCs w:val="28"/>
          <w:lang w:val="az-Latn-AZ"/>
        </w:rPr>
        <w:t xml:space="preserve"> “Lisenziya və enerji daşıyıcılarına nəzarət şöbəsi”</w:t>
      </w:r>
      <w:r>
        <w:rPr>
          <w:rFonts w:ascii="Times New Roman" w:hAnsi="Times New Roman"/>
          <w:i/>
          <w:sz w:val="28"/>
          <w:szCs w:val="28"/>
          <w:lang w:val="az-Latn-AZ"/>
        </w:rPr>
        <w:t>ndə</w:t>
      </w:r>
      <w:r w:rsidRPr="005F63EF">
        <w:rPr>
          <w:rFonts w:ascii="Times New Roman" w:hAnsi="Times New Roman"/>
          <w:snapToGrid w:val="0"/>
          <w:sz w:val="28"/>
          <w:szCs w:val="28"/>
          <w:lang w:val="az-Latn-AZ"/>
        </w:rPr>
        <w:t xml:space="preserve"> </w:t>
      </w:r>
      <w:r w:rsidRPr="009E0C4A">
        <w:rPr>
          <w:rFonts w:ascii="Times New Roman" w:hAnsi="Times New Roman"/>
          <w:i/>
          <w:snapToGrid w:val="0"/>
          <w:sz w:val="28"/>
          <w:szCs w:val="28"/>
          <w:lang w:val="az-Latn-AZ"/>
        </w:rPr>
        <w:t>sorğuya və ona əlavə edilən sənədlərə baxılır, aradan qaldırılması mümkün olan və imtina üçün əsas olmayan çatışmazlıqlar aşkar edildikdə bu barədə 5 gündən gec olmayaraq ərizəçinin elektron poçtuna məlumat göndərilir. Ərizəçi tərəfindən çatışmazlıqlar aradan qaldırıldıqdan və çatışmayan sənədlər elektron formada təkrar göndərildikdən sonra bütün sənədlərə 5 gün müddətində baxılır və müvafiq qərar qəbul edilir.</w:t>
      </w:r>
    </w:p>
    <w:p w:rsidR="008B08FA" w:rsidRPr="005F63EF" w:rsidRDefault="008B08FA" w:rsidP="008B08FA">
      <w:pPr>
        <w:tabs>
          <w:tab w:val="left" w:pos="993"/>
        </w:tabs>
        <w:ind w:firstLine="426"/>
        <w:rPr>
          <w:rFonts w:ascii="Times New Roman" w:hAnsi="Times New Roman"/>
          <w:snapToGrid w:val="0"/>
          <w:sz w:val="28"/>
          <w:szCs w:val="28"/>
          <w:lang w:val="az-Latn-AZ"/>
        </w:rPr>
      </w:pPr>
      <w:r>
        <w:rPr>
          <w:rFonts w:ascii="Times New Roman" w:hAnsi="Times New Roman"/>
          <w:b/>
          <w:snapToGrid w:val="0"/>
          <w:sz w:val="28"/>
          <w:szCs w:val="28"/>
          <w:lang w:val="az-Latn-AZ"/>
        </w:rPr>
        <w:t>3.3</w:t>
      </w:r>
      <w:r w:rsidRPr="007F0358">
        <w:rPr>
          <w:rFonts w:ascii="Times New Roman" w:hAnsi="Times New Roman"/>
          <w:b/>
          <w:snapToGrid w:val="0"/>
          <w:sz w:val="28"/>
          <w:szCs w:val="28"/>
          <w:lang w:val="az-Latn-AZ"/>
        </w:rPr>
        <w:t>.3</w:t>
      </w:r>
      <w:r>
        <w:rPr>
          <w:rFonts w:ascii="Times New Roman" w:hAnsi="Times New Roman"/>
          <w:i/>
          <w:snapToGrid w:val="0"/>
          <w:sz w:val="28"/>
          <w:szCs w:val="28"/>
          <w:lang w:val="az-Latn-AZ"/>
        </w:rPr>
        <w:t xml:space="preserve">. </w:t>
      </w:r>
      <w:r>
        <w:rPr>
          <w:rFonts w:ascii="Times New Roman" w:hAnsi="Times New Roman"/>
          <w:b/>
          <w:sz w:val="28"/>
          <w:szCs w:val="28"/>
          <w:lang w:val="az-Latn-AZ"/>
        </w:rPr>
        <w:t xml:space="preserve">İnzibati əməliyyatda iştirak edən digər dövlət orqanı haqqında məlumat: </w:t>
      </w:r>
      <w:r>
        <w:rPr>
          <w:rFonts w:ascii="Times New Roman" w:hAnsi="Times New Roman"/>
          <w:i/>
          <w:sz w:val="28"/>
          <w:szCs w:val="28"/>
          <w:lang w:val="az-Latn-AZ"/>
        </w:rPr>
        <w:t>yoxdur;</w:t>
      </w:r>
    </w:p>
    <w:p w:rsidR="008B08FA" w:rsidRPr="005F63EF" w:rsidRDefault="008B08FA" w:rsidP="008B08FA">
      <w:pPr>
        <w:tabs>
          <w:tab w:val="left" w:pos="993"/>
        </w:tabs>
        <w:ind w:firstLine="426"/>
        <w:rPr>
          <w:rFonts w:ascii="Times New Roman" w:hAnsi="Times New Roman"/>
          <w:snapToGrid w:val="0"/>
          <w:sz w:val="28"/>
          <w:szCs w:val="28"/>
          <w:lang w:val="az-Latn-AZ"/>
        </w:rPr>
      </w:pPr>
      <w:r w:rsidRPr="005F63EF">
        <w:rPr>
          <w:rFonts w:ascii="Times New Roman" w:hAnsi="Times New Roman"/>
          <w:b/>
          <w:sz w:val="28"/>
          <w:szCs w:val="28"/>
          <w:lang w:val="az-Latn-AZ"/>
        </w:rPr>
        <w:t>3.</w:t>
      </w:r>
      <w:r>
        <w:rPr>
          <w:rFonts w:ascii="Times New Roman" w:hAnsi="Times New Roman"/>
          <w:b/>
          <w:sz w:val="28"/>
          <w:szCs w:val="28"/>
          <w:lang w:val="az-Latn-AZ"/>
        </w:rPr>
        <w:t>3.4</w:t>
      </w:r>
      <w:r w:rsidRPr="005F63EF">
        <w:rPr>
          <w:rFonts w:ascii="Times New Roman" w:hAnsi="Times New Roman"/>
          <w:sz w:val="28"/>
          <w:szCs w:val="28"/>
          <w:lang w:val="az-Latn-AZ"/>
        </w:rPr>
        <w:t>.</w:t>
      </w:r>
      <w:r>
        <w:rPr>
          <w:rFonts w:ascii="Times New Roman" w:hAnsi="Times New Roman"/>
          <w:sz w:val="28"/>
          <w:szCs w:val="28"/>
          <w:lang w:val="az-Latn-AZ"/>
        </w:rPr>
        <w:t xml:space="preserve"> </w:t>
      </w:r>
      <w:r>
        <w:rPr>
          <w:rFonts w:ascii="Times New Roman" w:hAnsi="Times New Roman"/>
          <w:b/>
          <w:snapToGrid w:val="0"/>
          <w:sz w:val="28"/>
          <w:szCs w:val="28"/>
          <w:lang w:val="az-Latn-AZ"/>
        </w:rPr>
        <w:t xml:space="preserve">Hər bir inzibati prosedurun nəticəsi və onun verilməsi qaydası: </w:t>
      </w:r>
      <w:r w:rsidRPr="009E0C4A">
        <w:rPr>
          <w:rFonts w:ascii="Times New Roman" w:hAnsi="Times New Roman"/>
          <w:i/>
          <w:snapToGrid w:val="0"/>
          <w:sz w:val="28"/>
          <w:szCs w:val="28"/>
          <w:lang w:val="az-Latn-AZ"/>
        </w:rPr>
        <w:t>xüsusi icazənin verilməsindən imtina edilmədikdə, xüsusi icazə hazırlanaraq reyestri aparılır, fiziki şəxslərə şəxsən, hüquqi şəxslərin isə səlahiyyətli nümayəndəsinə imza etdirilməklə verilir.</w:t>
      </w:r>
      <w:r w:rsidRPr="005F63EF">
        <w:rPr>
          <w:rFonts w:ascii="Times New Roman" w:hAnsi="Times New Roman"/>
          <w:snapToGrid w:val="0"/>
          <w:sz w:val="28"/>
          <w:szCs w:val="28"/>
          <w:lang w:val="az-Latn-AZ"/>
        </w:rPr>
        <w:t xml:space="preserve"> </w:t>
      </w:r>
    </w:p>
    <w:p w:rsidR="008B08FA" w:rsidRPr="005F63EF" w:rsidRDefault="008B08FA" w:rsidP="008B08FA">
      <w:pPr>
        <w:tabs>
          <w:tab w:val="left" w:pos="993"/>
        </w:tabs>
        <w:ind w:firstLine="426"/>
        <w:rPr>
          <w:rFonts w:ascii="Times New Roman" w:hAnsi="Times New Roman"/>
          <w:b/>
          <w:sz w:val="28"/>
          <w:szCs w:val="28"/>
          <w:lang w:val="az-Latn-AZ"/>
        </w:rPr>
      </w:pPr>
      <w:r>
        <w:rPr>
          <w:rFonts w:ascii="Times New Roman" w:hAnsi="Times New Roman"/>
          <w:b/>
          <w:sz w:val="28"/>
          <w:szCs w:val="28"/>
          <w:lang w:val="az-Latn-AZ"/>
        </w:rPr>
        <w:t>3.4</w:t>
      </w:r>
      <w:r w:rsidRPr="005F63EF">
        <w:rPr>
          <w:rFonts w:ascii="Times New Roman" w:hAnsi="Times New Roman"/>
          <w:b/>
          <w:sz w:val="28"/>
          <w:szCs w:val="28"/>
          <w:lang w:val="az-Latn-AZ"/>
        </w:rPr>
        <w:t>. Elektron xidmətin yerinə yetirilməsinə nəzarət:</w:t>
      </w:r>
    </w:p>
    <w:p w:rsidR="008B08FA" w:rsidRPr="009E0C4A" w:rsidRDefault="008B08FA" w:rsidP="008B08FA">
      <w:pPr>
        <w:tabs>
          <w:tab w:val="left" w:pos="993"/>
        </w:tabs>
        <w:ind w:firstLine="426"/>
        <w:rPr>
          <w:rFonts w:ascii="Times New Roman" w:hAnsi="Times New Roman"/>
          <w:i/>
          <w:sz w:val="28"/>
          <w:szCs w:val="28"/>
          <w:lang w:val="az-Latn-AZ"/>
        </w:rPr>
      </w:pPr>
      <w:r>
        <w:rPr>
          <w:rFonts w:ascii="Times New Roman" w:hAnsi="Times New Roman"/>
          <w:b/>
          <w:sz w:val="28"/>
          <w:szCs w:val="28"/>
          <w:lang w:val="az-Latn-AZ"/>
        </w:rPr>
        <w:t>3.4.1. N</w:t>
      </w:r>
      <w:r w:rsidRPr="005F63EF">
        <w:rPr>
          <w:rFonts w:ascii="Times New Roman" w:hAnsi="Times New Roman"/>
          <w:b/>
          <w:sz w:val="28"/>
          <w:szCs w:val="28"/>
          <w:lang w:val="az-Latn-AZ"/>
        </w:rPr>
        <w:t xml:space="preserve">əzarət forması: </w:t>
      </w:r>
      <w:r w:rsidRPr="009E0C4A">
        <w:rPr>
          <w:rFonts w:ascii="Times New Roman" w:hAnsi="Times New Roman"/>
          <w:i/>
          <w:sz w:val="28"/>
          <w:szCs w:val="28"/>
          <w:lang w:val="az-Latn-AZ"/>
        </w:rPr>
        <w:t>elektron kargüzarlıq;</w:t>
      </w:r>
    </w:p>
    <w:p w:rsidR="008B08FA" w:rsidRPr="005F63EF" w:rsidRDefault="008B08FA" w:rsidP="008B08FA">
      <w:pPr>
        <w:tabs>
          <w:tab w:val="left" w:pos="993"/>
        </w:tabs>
        <w:ind w:firstLine="426"/>
        <w:rPr>
          <w:rFonts w:ascii="Times New Roman" w:hAnsi="Times New Roman"/>
          <w:b/>
          <w:sz w:val="28"/>
          <w:szCs w:val="28"/>
          <w:lang w:val="az-Latn-AZ"/>
        </w:rPr>
      </w:pPr>
      <w:r>
        <w:rPr>
          <w:rFonts w:ascii="Times New Roman" w:hAnsi="Times New Roman"/>
          <w:b/>
          <w:sz w:val="28"/>
          <w:szCs w:val="28"/>
          <w:lang w:val="az-Latn-AZ"/>
        </w:rPr>
        <w:t>3.4.2. N</w:t>
      </w:r>
      <w:r w:rsidRPr="005F63EF">
        <w:rPr>
          <w:rFonts w:ascii="Times New Roman" w:hAnsi="Times New Roman"/>
          <w:b/>
          <w:sz w:val="28"/>
          <w:szCs w:val="28"/>
          <w:lang w:val="az-Latn-AZ"/>
        </w:rPr>
        <w:t xml:space="preserve">əzarət qaydası: </w:t>
      </w:r>
      <w:r w:rsidRPr="009E0C4A">
        <w:rPr>
          <w:rFonts w:ascii="Times New Roman" w:hAnsi="Times New Roman"/>
          <w:i/>
          <w:sz w:val="28"/>
          <w:szCs w:val="28"/>
          <w:lang w:val="az-Latn-AZ"/>
        </w:rPr>
        <w:t xml:space="preserve">Azərbaycan Respublikası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nəzarəti Energetika Nazirliyi həyata keçirir. Xidmətin göstərilməsi ilə bağlı yaranan hər hansı anlaşmazlığın aradan qaldırılması və ya metodiki dəstəyin göstərilməsi üçün inzibati reqlamentin 2.5-ci bəndində göstərilən əlaqə </w:t>
      </w:r>
      <w:r w:rsidRPr="009E0C4A">
        <w:rPr>
          <w:rFonts w:ascii="Times New Roman" w:hAnsi="Times New Roman"/>
          <w:b/>
          <w:i/>
          <w:sz w:val="28"/>
          <w:szCs w:val="28"/>
          <w:lang w:val="az-Latn-AZ"/>
        </w:rPr>
        <w:t xml:space="preserve"> </w:t>
      </w:r>
      <w:r w:rsidRPr="009E0C4A">
        <w:rPr>
          <w:rFonts w:ascii="Times New Roman" w:hAnsi="Times New Roman"/>
          <w:i/>
          <w:sz w:val="28"/>
          <w:szCs w:val="28"/>
          <w:lang w:val="az-Latn-AZ"/>
        </w:rPr>
        <w:t xml:space="preserve">vasitələrindən  istifadə oluna bilər. </w:t>
      </w:r>
    </w:p>
    <w:p w:rsidR="008B08FA" w:rsidRPr="005F63EF" w:rsidRDefault="008B08FA" w:rsidP="008B08FA">
      <w:pPr>
        <w:tabs>
          <w:tab w:val="left" w:pos="993"/>
        </w:tabs>
        <w:ind w:firstLine="426"/>
        <w:rPr>
          <w:rFonts w:ascii="Times New Roman" w:hAnsi="Times New Roman"/>
          <w:b/>
          <w:sz w:val="28"/>
          <w:szCs w:val="28"/>
          <w:lang w:val="az-Latn-AZ"/>
        </w:rPr>
      </w:pPr>
      <w:r w:rsidRPr="005F63EF">
        <w:rPr>
          <w:rFonts w:ascii="Times New Roman" w:hAnsi="Times New Roman"/>
          <w:b/>
          <w:sz w:val="28"/>
          <w:szCs w:val="28"/>
          <w:lang w:val="az-Latn-AZ"/>
        </w:rPr>
        <w:t>3.</w:t>
      </w:r>
      <w:r>
        <w:rPr>
          <w:rFonts w:ascii="Times New Roman" w:hAnsi="Times New Roman"/>
          <w:b/>
          <w:sz w:val="28"/>
          <w:szCs w:val="28"/>
          <w:lang w:val="az-Latn-AZ"/>
        </w:rPr>
        <w:t>5</w:t>
      </w:r>
      <w:r w:rsidRPr="005F63EF">
        <w:rPr>
          <w:rFonts w:ascii="Times New Roman" w:hAnsi="Times New Roman"/>
          <w:b/>
          <w:sz w:val="28"/>
          <w:szCs w:val="28"/>
          <w:lang w:val="az-Latn-AZ"/>
        </w:rPr>
        <w:t xml:space="preserve">. Elektron xidmətin göstərilməsi üzrə mübahisələr: </w:t>
      </w:r>
    </w:p>
    <w:p w:rsidR="008B08FA" w:rsidRPr="005F63EF" w:rsidRDefault="008B08FA" w:rsidP="008B08FA">
      <w:pPr>
        <w:tabs>
          <w:tab w:val="left" w:pos="993"/>
        </w:tabs>
        <w:ind w:firstLine="426"/>
        <w:rPr>
          <w:rFonts w:ascii="Times New Roman" w:hAnsi="Times New Roman"/>
          <w:b/>
          <w:sz w:val="28"/>
          <w:szCs w:val="28"/>
          <w:lang w:val="az-Latn-AZ"/>
        </w:rPr>
      </w:pPr>
      <w:r>
        <w:rPr>
          <w:rFonts w:ascii="Times New Roman" w:hAnsi="Times New Roman"/>
          <w:b/>
          <w:sz w:val="28"/>
          <w:szCs w:val="28"/>
          <w:lang w:val="az-Latn-AZ"/>
        </w:rPr>
        <w:t>3.5</w:t>
      </w:r>
      <w:r w:rsidRPr="005F63EF">
        <w:rPr>
          <w:rFonts w:ascii="Times New Roman" w:hAnsi="Times New Roman"/>
          <w:b/>
          <w:sz w:val="28"/>
          <w:szCs w:val="28"/>
          <w:lang w:val="az-Latn-AZ"/>
        </w:rPr>
        <w:t xml:space="preserve">.1. </w:t>
      </w:r>
      <w:r w:rsidRPr="009E0C4A">
        <w:rPr>
          <w:rFonts w:ascii="Times New Roman" w:hAnsi="Times New Roman"/>
          <w:i/>
          <w:sz w:val="28"/>
          <w:szCs w:val="28"/>
          <w:lang w:val="az-Latn-AZ"/>
        </w:rPr>
        <w:t>istifadəçilər elektron xidmətin göstərilməsi ilə bağlı və vəzifəli şəxslərin hərəkətlərindən (hərəkətsizliklərindən) inzibati qaydada və (və ya) məhkəməyə şikayət edə bilərlər.</w:t>
      </w:r>
    </w:p>
    <w:p w:rsidR="008B08FA" w:rsidRPr="005F63EF" w:rsidRDefault="008B08FA" w:rsidP="008B08FA">
      <w:pPr>
        <w:tabs>
          <w:tab w:val="left" w:pos="993"/>
        </w:tabs>
        <w:ind w:firstLine="426"/>
        <w:rPr>
          <w:rFonts w:ascii="Times New Roman" w:hAnsi="Times New Roman"/>
          <w:b/>
          <w:sz w:val="28"/>
          <w:szCs w:val="28"/>
          <w:lang w:val="az-Latn-AZ"/>
        </w:rPr>
      </w:pPr>
      <w:r>
        <w:rPr>
          <w:rFonts w:ascii="Times New Roman" w:hAnsi="Times New Roman"/>
          <w:b/>
          <w:sz w:val="28"/>
          <w:szCs w:val="28"/>
          <w:lang w:val="az-Latn-AZ"/>
        </w:rPr>
        <w:lastRenderedPageBreak/>
        <w:t>3.5</w:t>
      </w:r>
      <w:r w:rsidRPr="005F63EF">
        <w:rPr>
          <w:rFonts w:ascii="Times New Roman" w:hAnsi="Times New Roman"/>
          <w:b/>
          <w:sz w:val="28"/>
          <w:szCs w:val="28"/>
          <w:lang w:val="az-Latn-AZ"/>
        </w:rPr>
        <w:t xml:space="preserve">.2. </w:t>
      </w:r>
      <w:r w:rsidRPr="009E0C4A">
        <w:rPr>
          <w:rFonts w:ascii="Times New Roman" w:hAnsi="Times New Roman"/>
          <w:i/>
          <w:sz w:val="28"/>
          <w:szCs w:val="28"/>
          <w:lang w:val="az-Latn-AZ"/>
        </w:rPr>
        <w:t>şikayət istifadəçinin özü tərəfindən əsaslandırılmalıdır. Kağız üzərində şikayət Energetika Nazirliyinin poçt ünvanına, elektron formada şikayət isə inzibati reqlamentin 2.5-ci bəndində göstərilən elektron poçt ünvanına göndərilir. Şikayət ərizəsi “İnzibati icraat haqqında” Azərbaycan Respublikası Qanununun 74-cü maddəsinə uyğun olmalıdır;</w:t>
      </w:r>
    </w:p>
    <w:p w:rsidR="008B08FA" w:rsidRDefault="008B08FA" w:rsidP="008B08FA">
      <w:pPr>
        <w:tabs>
          <w:tab w:val="left" w:pos="993"/>
        </w:tabs>
        <w:ind w:firstLine="426"/>
        <w:rPr>
          <w:rFonts w:ascii="Times New Roman" w:hAnsi="Times New Roman"/>
          <w:i/>
          <w:sz w:val="28"/>
          <w:szCs w:val="28"/>
          <w:lang w:val="az-Latn-AZ"/>
        </w:rPr>
      </w:pPr>
      <w:r>
        <w:rPr>
          <w:rFonts w:ascii="Times New Roman" w:hAnsi="Times New Roman"/>
          <w:b/>
          <w:sz w:val="28"/>
          <w:szCs w:val="28"/>
          <w:lang w:val="az-Latn-AZ"/>
        </w:rPr>
        <w:t>3.5</w:t>
      </w:r>
      <w:r w:rsidRPr="005F63EF">
        <w:rPr>
          <w:rFonts w:ascii="Times New Roman" w:hAnsi="Times New Roman"/>
          <w:b/>
          <w:sz w:val="28"/>
          <w:szCs w:val="28"/>
          <w:lang w:val="az-Latn-AZ"/>
        </w:rPr>
        <w:t xml:space="preserve">.3. </w:t>
      </w:r>
      <w:r w:rsidRPr="009E0C4A">
        <w:rPr>
          <w:rFonts w:ascii="Times New Roman" w:hAnsi="Times New Roman"/>
          <w:i/>
          <w:sz w:val="28"/>
          <w:szCs w:val="28"/>
          <w:lang w:val="az-Latn-AZ"/>
        </w:rPr>
        <w:t xml:space="preserve">şikayətə “İnzibati icraat haqqında” Azərbaycan Respublikasının Qanununun 78-ci maddəsində müəyyən olunmuş </w:t>
      </w:r>
      <w:r>
        <w:rPr>
          <w:rFonts w:ascii="Times New Roman" w:hAnsi="Times New Roman"/>
          <w:i/>
          <w:sz w:val="28"/>
          <w:szCs w:val="28"/>
          <w:lang w:val="az-Latn-AZ"/>
        </w:rPr>
        <w:t xml:space="preserve">1 ay </w:t>
      </w:r>
      <w:r w:rsidRPr="009E0C4A">
        <w:rPr>
          <w:rFonts w:ascii="Times New Roman" w:hAnsi="Times New Roman"/>
          <w:i/>
          <w:sz w:val="28"/>
          <w:szCs w:val="28"/>
          <w:lang w:val="az-Latn-AZ"/>
        </w:rPr>
        <w:t>müddət</w:t>
      </w:r>
      <w:r>
        <w:rPr>
          <w:rFonts w:ascii="Times New Roman" w:hAnsi="Times New Roman"/>
          <w:i/>
          <w:sz w:val="28"/>
          <w:szCs w:val="28"/>
          <w:lang w:val="az-Latn-AZ"/>
        </w:rPr>
        <w:t>in</w:t>
      </w:r>
      <w:r w:rsidRPr="009E0C4A">
        <w:rPr>
          <w:rFonts w:ascii="Times New Roman" w:hAnsi="Times New Roman"/>
          <w:i/>
          <w:sz w:val="28"/>
          <w:szCs w:val="28"/>
          <w:lang w:val="az-Latn-AZ"/>
        </w:rPr>
        <w:t>də baxılır.</w:t>
      </w:r>
    </w:p>
    <w:p w:rsidR="008B08FA" w:rsidRPr="009E0C4A" w:rsidRDefault="008B08FA" w:rsidP="008B08FA">
      <w:pPr>
        <w:tabs>
          <w:tab w:val="left" w:pos="993"/>
        </w:tabs>
        <w:ind w:firstLine="426"/>
        <w:rPr>
          <w:rFonts w:ascii="Times New Roman" w:hAnsi="Times New Roman"/>
          <w:b/>
          <w:bCs/>
          <w:i/>
          <w:sz w:val="28"/>
          <w:szCs w:val="28"/>
          <w:lang w:val="az-Latn-AZ"/>
        </w:rPr>
      </w:pPr>
      <w:r w:rsidRPr="00987380">
        <w:rPr>
          <w:rFonts w:ascii="Times New Roman" w:hAnsi="Times New Roman"/>
          <w:i/>
          <w:iCs/>
          <w:sz w:val="28"/>
          <w:szCs w:val="28"/>
          <w:lang w:val="az-Latn-AZ" w:eastAsia="az-Latn-AZ"/>
        </w:rPr>
        <w:t>Məhkəməyə verilən şikayətə Azərbaycan Respublikasının İ</w:t>
      </w:r>
      <w:r>
        <w:rPr>
          <w:rFonts w:ascii="Times New Roman" w:hAnsi="Times New Roman"/>
          <w:i/>
          <w:iCs/>
          <w:sz w:val="28"/>
          <w:szCs w:val="28"/>
          <w:lang w:val="az-Latn-AZ" w:eastAsia="az-Latn-AZ"/>
        </w:rPr>
        <w:t xml:space="preserve">nzibati Prosessual </w:t>
      </w:r>
      <w:r w:rsidRPr="00987380">
        <w:rPr>
          <w:rFonts w:ascii="Times New Roman" w:hAnsi="Times New Roman"/>
          <w:i/>
          <w:iCs/>
          <w:sz w:val="28"/>
          <w:szCs w:val="28"/>
          <w:lang w:val="az-Latn-AZ" w:eastAsia="az-Latn-AZ"/>
        </w:rPr>
        <w:t>Məcəlləsi ilə muəyyən edilmiş qaydada baxılır.</w:t>
      </w:r>
    </w:p>
    <w:p w:rsidR="008B08FA" w:rsidRDefault="008B08FA" w:rsidP="008B08FA">
      <w:pPr>
        <w:tabs>
          <w:tab w:val="left" w:pos="1134"/>
          <w:tab w:val="left" w:pos="1985"/>
        </w:tabs>
        <w:rPr>
          <w:rFonts w:ascii="Times New Roman" w:hAnsi="Times New Roman"/>
          <w:b/>
          <w:bCs/>
          <w:sz w:val="28"/>
          <w:szCs w:val="28"/>
          <w:lang w:val="az-Latn-AZ"/>
        </w:rPr>
      </w:pPr>
    </w:p>
    <w:p w:rsidR="008B08FA" w:rsidRDefault="008B08FA" w:rsidP="008B08FA">
      <w:pPr>
        <w:tabs>
          <w:tab w:val="left" w:pos="1134"/>
          <w:tab w:val="left" w:pos="1985"/>
        </w:tabs>
        <w:rPr>
          <w:rFonts w:ascii="Times New Roman" w:hAnsi="Times New Roman"/>
          <w:b/>
          <w:bCs/>
          <w:sz w:val="28"/>
          <w:szCs w:val="28"/>
          <w:lang w:val="az-Latn-AZ"/>
        </w:rPr>
      </w:pPr>
    </w:p>
    <w:p w:rsidR="008B08FA" w:rsidRDefault="008B08FA" w:rsidP="008B08FA">
      <w:pPr>
        <w:tabs>
          <w:tab w:val="left" w:pos="1134"/>
          <w:tab w:val="left" w:pos="1985"/>
        </w:tabs>
        <w:rPr>
          <w:rFonts w:ascii="Times New Roman" w:hAnsi="Times New Roman"/>
          <w:b/>
          <w:bCs/>
          <w:sz w:val="28"/>
          <w:szCs w:val="28"/>
          <w:lang w:val="az-Latn-AZ"/>
        </w:rPr>
      </w:pPr>
    </w:p>
    <w:p w:rsidR="008B08FA" w:rsidRDefault="008B08FA" w:rsidP="008B08FA">
      <w:pPr>
        <w:tabs>
          <w:tab w:val="left" w:pos="1134"/>
          <w:tab w:val="left" w:pos="1985"/>
        </w:tabs>
        <w:rPr>
          <w:rFonts w:ascii="Times New Roman" w:hAnsi="Times New Roman"/>
          <w:b/>
          <w:bCs/>
          <w:sz w:val="28"/>
          <w:szCs w:val="28"/>
          <w:lang w:val="az-Latn-AZ"/>
        </w:rPr>
      </w:pPr>
    </w:p>
    <w:p w:rsidR="008B08FA" w:rsidRPr="005F63EF" w:rsidRDefault="008B08FA" w:rsidP="008B08FA">
      <w:pPr>
        <w:tabs>
          <w:tab w:val="left" w:pos="1134"/>
          <w:tab w:val="left" w:pos="1985"/>
        </w:tabs>
        <w:jc w:val="right"/>
        <w:rPr>
          <w:rFonts w:ascii="Times New Roman" w:hAnsi="Times New Roman"/>
          <w:b/>
          <w:bCs/>
          <w:sz w:val="28"/>
          <w:szCs w:val="28"/>
          <w:lang w:val="az-Latn-AZ"/>
        </w:rPr>
      </w:pPr>
      <w:r w:rsidRPr="00EE5902">
        <w:rPr>
          <w:rFonts w:ascii="Times New Roman" w:hAnsi="Times New Roman"/>
          <w:sz w:val="28"/>
          <w:szCs w:val="28"/>
          <w:lang w:val="az-Latn-AZ"/>
        </w:rPr>
        <w:t xml:space="preserve">Əlavə 1. </w:t>
      </w:r>
      <w:r>
        <w:rPr>
          <w:rFonts w:ascii="Times New Roman" w:hAnsi="Times New Roman"/>
          <w:sz w:val="28"/>
          <w:szCs w:val="28"/>
          <w:lang w:val="az-Latn-AZ"/>
        </w:rPr>
        <w:t>İxrac nəzarətinə düşən və Energetika Nazirliyinin səlahiyyətinə aid olan malların )işlər, xidmətlər, əqli fəaliyyətin nəticələri) ixracı, idxalı, təkrar ixracı, təkrar idxalı və tranziti üçün xüsusi icazənin verilməsi üçün ərizə forması</w:t>
      </w:r>
      <w:r w:rsidRPr="00EE5902">
        <w:rPr>
          <w:rFonts w:ascii="Times New Roman" w:hAnsi="Times New Roman"/>
          <w:sz w:val="28"/>
          <w:szCs w:val="28"/>
          <w:lang w:val="az-Latn-AZ"/>
        </w:rPr>
        <w:t xml:space="preserve"> (fiziki şəxslər üçün)</w:t>
      </w:r>
    </w:p>
    <w:p w:rsidR="008B08FA" w:rsidRDefault="008B08FA" w:rsidP="008B08FA">
      <w:pPr>
        <w:ind w:left="5664"/>
        <w:rPr>
          <w:rFonts w:ascii="Times New Roman" w:hAnsi="Times New Roman"/>
          <w:sz w:val="28"/>
          <w:szCs w:val="28"/>
          <w:lang w:val="az-Latn-AZ"/>
        </w:rPr>
      </w:pPr>
    </w:p>
    <w:p w:rsidR="008B08FA" w:rsidRDefault="008B08FA" w:rsidP="008B08FA">
      <w:pPr>
        <w:ind w:left="5664"/>
        <w:rPr>
          <w:rFonts w:ascii="Times New Roman" w:hAnsi="Times New Roman"/>
          <w:sz w:val="28"/>
          <w:szCs w:val="28"/>
          <w:lang w:val="az-Latn-AZ"/>
        </w:rPr>
      </w:pPr>
    </w:p>
    <w:p w:rsidR="001F020E" w:rsidRDefault="001F020E" w:rsidP="008B08FA">
      <w:pPr>
        <w:ind w:left="5664"/>
        <w:rPr>
          <w:rFonts w:ascii="Times New Roman" w:hAnsi="Times New Roman"/>
          <w:sz w:val="28"/>
          <w:szCs w:val="28"/>
          <w:lang w:val="az-Latn-AZ"/>
        </w:rPr>
      </w:pPr>
    </w:p>
    <w:p w:rsidR="001F020E" w:rsidRDefault="001F020E" w:rsidP="008B08FA">
      <w:pPr>
        <w:ind w:left="5664"/>
        <w:rPr>
          <w:rFonts w:ascii="Times New Roman" w:hAnsi="Times New Roman"/>
          <w:sz w:val="28"/>
          <w:szCs w:val="28"/>
          <w:lang w:val="az-Latn-AZ"/>
        </w:rPr>
      </w:pPr>
    </w:p>
    <w:p w:rsidR="001F020E" w:rsidRDefault="001F020E" w:rsidP="008B08FA">
      <w:pPr>
        <w:ind w:left="5664"/>
        <w:rPr>
          <w:rFonts w:ascii="Times New Roman" w:hAnsi="Times New Roman"/>
          <w:sz w:val="28"/>
          <w:szCs w:val="28"/>
          <w:lang w:val="az-Latn-AZ"/>
        </w:rPr>
      </w:pPr>
    </w:p>
    <w:p w:rsidR="001F020E" w:rsidRDefault="001F020E" w:rsidP="008B08FA">
      <w:pPr>
        <w:ind w:left="5664"/>
        <w:rPr>
          <w:rFonts w:ascii="Times New Roman" w:hAnsi="Times New Roman"/>
          <w:sz w:val="28"/>
          <w:szCs w:val="28"/>
          <w:lang w:val="az-Latn-AZ"/>
        </w:rPr>
      </w:pPr>
    </w:p>
    <w:p w:rsidR="001F020E" w:rsidRDefault="001F020E" w:rsidP="008B08FA">
      <w:pPr>
        <w:ind w:left="5664"/>
        <w:rPr>
          <w:rFonts w:ascii="Times New Roman" w:hAnsi="Times New Roman"/>
          <w:sz w:val="28"/>
          <w:szCs w:val="28"/>
          <w:lang w:val="az-Latn-AZ"/>
        </w:rPr>
      </w:pPr>
    </w:p>
    <w:p w:rsidR="001F020E" w:rsidRDefault="001F020E" w:rsidP="008B08FA">
      <w:pPr>
        <w:ind w:left="5664"/>
        <w:rPr>
          <w:rFonts w:ascii="Times New Roman" w:hAnsi="Times New Roman"/>
          <w:sz w:val="28"/>
          <w:szCs w:val="28"/>
          <w:lang w:val="az-Latn-AZ"/>
        </w:rPr>
      </w:pPr>
    </w:p>
    <w:p w:rsidR="008B08FA" w:rsidRDefault="008B08FA" w:rsidP="008B08FA">
      <w:pPr>
        <w:ind w:left="5664"/>
        <w:rPr>
          <w:rFonts w:ascii="Times New Roman" w:hAnsi="Times New Roman"/>
          <w:sz w:val="28"/>
          <w:szCs w:val="28"/>
          <w:lang w:val="az-Latn-AZ"/>
        </w:rPr>
      </w:pPr>
      <w:r w:rsidRPr="005F63EF">
        <w:rPr>
          <w:rFonts w:ascii="Times New Roman" w:hAnsi="Times New Roman"/>
          <w:sz w:val="28"/>
          <w:szCs w:val="28"/>
          <w:lang w:val="az-Latn-AZ"/>
        </w:rPr>
        <w:lastRenderedPageBreak/>
        <w:t xml:space="preserve">Azərbaycan Respublikasının </w:t>
      </w:r>
      <w:r>
        <w:rPr>
          <w:rFonts w:ascii="Times New Roman" w:hAnsi="Times New Roman"/>
          <w:sz w:val="28"/>
          <w:szCs w:val="28"/>
          <w:lang w:val="az-Latn-AZ"/>
        </w:rPr>
        <w:t>Energetika Naziri</w:t>
      </w:r>
    </w:p>
    <w:p w:rsidR="008B08FA" w:rsidRPr="005F63EF" w:rsidRDefault="008B08FA" w:rsidP="008B08FA">
      <w:pPr>
        <w:ind w:left="5664"/>
        <w:rPr>
          <w:rFonts w:ascii="Times New Roman" w:hAnsi="Times New Roman"/>
          <w:sz w:val="28"/>
          <w:szCs w:val="28"/>
          <w:lang w:val="az-Latn-AZ"/>
        </w:rPr>
      </w:pPr>
      <w:r w:rsidRPr="005F63EF">
        <w:rPr>
          <w:rFonts w:ascii="Times New Roman" w:hAnsi="Times New Roman"/>
          <w:sz w:val="28"/>
          <w:szCs w:val="28"/>
          <w:lang w:val="az-Latn-AZ"/>
        </w:rPr>
        <w:t>cənab N. Əliyevə</w:t>
      </w:r>
    </w:p>
    <w:p w:rsidR="008B08FA" w:rsidRPr="005F63EF" w:rsidRDefault="008B08FA" w:rsidP="008B08FA">
      <w:pPr>
        <w:rPr>
          <w:rFonts w:ascii="Times New Roman" w:hAnsi="Times New Roman"/>
          <w:sz w:val="28"/>
          <w:szCs w:val="28"/>
          <w:lang w:val="az-Latn-AZ"/>
        </w:rPr>
      </w:pPr>
    </w:p>
    <w:p w:rsidR="008B08FA" w:rsidRPr="005F63EF" w:rsidRDefault="008B08FA" w:rsidP="008B08FA">
      <w:pPr>
        <w:jc w:val="center"/>
        <w:rPr>
          <w:rFonts w:ascii="Times New Roman" w:hAnsi="Times New Roman"/>
          <w:b/>
          <w:sz w:val="28"/>
          <w:szCs w:val="28"/>
          <w:lang w:val="az-Latn-AZ"/>
        </w:rPr>
      </w:pPr>
    </w:p>
    <w:p w:rsidR="008B08FA" w:rsidRPr="005F63EF" w:rsidRDefault="008B08FA" w:rsidP="008B08FA">
      <w:pPr>
        <w:jc w:val="center"/>
        <w:rPr>
          <w:rFonts w:ascii="Times New Roman" w:hAnsi="Times New Roman"/>
          <w:b/>
          <w:sz w:val="28"/>
          <w:szCs w:val="28"/>
          <w:lang w:val="az-Latn-AZ"/>
        </w:rPr>
      </w:pPr>
      <w:r w:rsidRPr="005F63EF">
        <w:rPr>
          <w:rFonts w:ascii="Times New Roman" w:hAnsi="Times New Roman"/>
          <w:b/>
          <w:sz w:val="28"/>
          <w:szCs w:val="28"/>
          <w:lang w:val="az-Latn-AZ"/>
        </w:rPr>
        <w:t>Ə  R  İ  Z  Ə</w:t>
      </w:r>
    </w:p>
    <w:p w:rsidR="008B08FA" w:rsidRPr="005F63EF" w:rsidRDefault="008B08FA" w:rsidP="008B08FA">
      <w:pPr>
        <w:rPr>
          <w:rFonts w:ascii="Times New Roman" w:hAnsi="Times New Roman"/>
          <w:sz w:val="28"/>
          <w:szCs w:val="28"/>
          <w:lang w:val="az-Latn-AZ"/>
        </w:rPr>
      </w:pPr>
    </w:p>
    <w:p w:rsidR="008B08FA" w:rsidRPr="005F63EF" w:rsidRDefault="008B08FA" w:rsidP="008B08FA">
      <w:pPr>
        <w:rPr>
          <w:rFonts w:ascii="Times New Roman" w:hAnsi="Times New Roman"/>
          <w:sz w:val="28"/>
          <w:szCs w:val="28"/>
          <w:lang w:val="az-Latn-AZ"/>
        </w:rPr>
      </w:pPr>
      <w:r w:rsidRPr="005F63EF">
        <w:rPr>
          <w:rFonts w:ascii="Times New Roman" w:hAnsi="Times New Roman"/>
          <w:sz w:val="28"/>
          <w:szCs w:val="28"/>
          <w:lang w:val="az-Latn-AZ"/>
        </w:rPr>
        <w:t>Azərbaycan Respublikası Nazirlər Kabinetinin 230 nömrəli 15 dekabr 2005-ci il tarixli Qərarına uyğun olaraq xarici iqtisadi əməliyyatların aparılmasına xüsusi icazə verilməsini Sizdən xahiş edirəm.</w:t>
      </w:r>
    </w:p>
    <w:p w:rsidR="008B08FA" w:rsidRPr="005F63EF" w:rsidRDefault="008B08FA" w:rsidP="008B08FA">
      <w:pPr>
        <w:rPr>
          <w:rFonts w:ascii="Times New Roman" w:hAnsi="Times New Roman"/>
          <w:sz w:val="28"/>
          <w:szCs w:val="28"/>
          <w:lang w:val="az-Latn-AZ"/>
        </w:rPr>
      </w:pPr>
    </w:p>
    <w:p w:rsidR="008B08FA" w:rsidRPr="005F63EF" w:rsidRDefault="008B08FA" w:rsidP="008B08FA">
      <w:pPr>
        <w:rPr>
          <w:rFonts w:ascii="Times New Roman" w:hAnsi="Times New Roman"/>
          <w:sz w:val="28"/>
          <w:szCs w:val="28"/>
          <w:lang w:val="az-Latn-AZ"/>
        </w:rPr>
      </w:pPr>
    </w:p>
    <w:p w:rsidR="008B08FA" w:rsidRPr="005F63EF" w:rsidRDefault="008B08FA" w:rsidP="008B08FA">
      <w:pPr>
        <w:ind w:left="4956" w:firstLine="708"/>
        <w:rPr>
          <w:rFonts w:ascii="Times New Roman" w:hAnsi="Times New Roman"/>
          <w:sz w:val="28"/>
          <w:szCs w:val="28"/>
          <w:lang w:val="az-Latn-AZ"/>
        </w:rPr>
      </w:pPr>
    </w:p>
    <w:p w:rsidR="008B08FA" w:rsidRPr="005F63EF" w:rsidRDefault="008B08FA" w:rsidP="008B08FA">
      <w:pPr>
        <w:ind w:left="4956" w:firstLine="708"/>
        <w:rPr>
          <w:rFonts w:ascii="Times New Roman" w:hAnsi="Times New Roman"/>
          <w:sz w:val="28"/>
          <w:szCs w:val="28"/>
          <w:lang w:val="az-Latn-AZ"/>
        </w:rPr>
      </w:pPr>
      <w:r w:rsidRPr="005F63EF">
        <w:rPr>
          <w:rFonts w:ascii="Times New Roman" w:hAnsi="Times New Roman"/>
          <w:sz w:val="28"/>
          <w:szCs w:val="28"/>
          <w:lang w:val="az-Latn-AZ"/>
        </w:rPr>
        <w:t>_______________________</w:t>
      </w:r>
    </w:p>
    <w:p w:rsidR="008B08FA" w:rsidRPr="005F63EF" w:rsidRDefault="008B08FA" w:rsidP="008B08FA">
      <w:pPr>
        <w:ind w:left="5664"/>
        <w:rPr>
          <w:rFonts w:ascii="Times New Roman" w:hAnsi="Times New Roman"/>
          <w:i/>
          <w:sz w:val="28"/>
          <w:szCs w:val="28"/>
          <w:vertAlign w:val="superscript"/>
          <w:lang w:val="az-Latn-AZ"/>
        </w:rPr>
      </w:pPr>
      <w:r w:rsidRPr="005F63EF">
        <w:rPr>
          <w:rFonts w:ascii="Times New Roman" w:hAnsi="Times New Roman"/>
          <w:i/>
          <w:sz w:val="28"/>
          <w:szCs w:val="28"/>
          <w:vertAlign w:val="superscript"/>
          <w:lang w:val="az-Latn-AZ"/>
        </w:rPr>
        <w:t xml:space="preserve"> (şəxsiyyət vəsiqəsinin seriya və nömrəsi)</w:t>
      </w:r>
    </w:p>
    <w:p w:rsidR="008B08FA" w:rsidRPr="005F63EF" w:rsidRDefault="008B08FA" w:rsidP="008B08FA">
      <w:pPr>
        <w:pBdr>
          <w:bottom w:val="single" w:sz="12" w:space="1" w:color="auto"/>
        </w:pBdr>
        <w:ind w:left="4956"/>
        <w:rPr>
          <w:rFonts w:ascii="Times New Roman" w:hAnsi="Times New Roman"/>
          <w:sz w:val="28"/>
          <w:szCs w:val="28"/>
          <w:lang w:val="az-Latn-AZ"/>
        </w:rPr>
      </w:pPr>
    </w:p>
    <w:p w:rsidR="008B08FA" w:rsidRPr="005F63EF" w:rsidRDefault="008B08FA" w:rsidP="008B08FA">
      <w:pPr>
        <w:pBdr>
          <w:bottom w:val="single" w:sz="12" w:space="1" w:color="auto"/>
        </w:pBdr>
        <w:ind w:left="4956"/>
        <w:rPr>
          <w:rFonts w:ascii="Times New Roman" w:hAnsi="Times New Roman"/>
          <w:sz w:val="28"/>
          <w:szCs w:val="28"/>
          <w:lang w:val="az-Latn-AZ"/>
        </w:rPr>
      </w:pPr>
    </w:p>
    <w:p w:rsidR="008B08FA" w:rsidRPr="005F63EF" w:rsidRDefault="008B08FA" w:rsidP="008B08FA">
      <w:pPr>
        <w:ind w:left="4956"/>
        <w:rPr>
          <w:rFonts w:ascii="Times New Roman" w:hAnsi="Times New Roman"/>
          <w:i/>
          <w:sz w:val="28"/>
          <w:szCs w:val="28"/>
          <w:vertAlign w:val="superscript"/>
          <w:lang w:val="az-Latn-AZ"/>
        </w:rPr>
      </w:pPr>
      <w:r w:rsidRPr="005F63EF">
        <w:rPr>
          <w:rFonts w:ascii="Times New Roman" w:hAnsi="Times New Roman"/>
          <w:i/>
          <w:sz w:val="28"/>
          <w:szCs w:val="28"/>
          <w:vertAlign w:val="superscript"/>
          <w:lang w:val="az-Latn-AZ"/>
        </w:rPr>
        <w:t xml:space="preserve"> (şəxsiyyət vəsiqəsi nə vaxt kim tərəfindən verilmişdir)</w:t>
      </w:r>
    </w:p>
    <w:p w:rsidR="008B08FA" w:rsidRPr="005F63EF" w:rsidRDefault="008B08FA" w:rsidP="008B08FA">
      <w:pPr>
        <w:ind w:left="4248" w:firstLine="708"/>
        <w:rPr>
          <w:rFonts w:ascii="Times New Roman" w:hAnsi="Times New Roman"/>
          <w:sz w:val="28"/>
          <w:szCs w:val="28"/>
          <w:lang w:val="az-Latn-AZ"/>
        </w:rPr>
      </w:pPr>
    </w:p>
    <w:p w:rsidR="008B08FA" w:rsidRPr="005F63EF" w:rsidRDefault="008B08FA" w:rsidP="008B08FA">
      <w:pPr>
        <w:ind w:left="1416" w:firstLine="708"/>
        <w:rPr>
          <w:rFonts w:ascii="Times New Roman" w:hAnsi="Times New Roman"/>
          <w:sz w:val="28"/>
          <w:szCs w:val="28"/>
          <w:lang w:val="az-Latn-AZ"/>
        </w:rPr>
      </w:pPr>
      <w:r w:rsidRPr="005F63EF">
        <w:rPr>
          <w:rFonts w:ascii="Times New Roman" w:hAnsi="Times New Roman"/>
          <w:sz w:val="28"/>
          <w:szCs w:val="28"/>
          <w:lang w:val="az-Latn-AZ"/>
        </w:rPr>
        <w:t xml:space="preserve">  _____________________________________________</w:t>
      </w:r>
    </w:p>
    <w:p w:rsidR="008B08FA" w:rsidRPr="005F63EF" w:rsidRDefault="008B08FA" w:rsidP="008B08FA">
      <w:pPr>
        <w:rPr>
          <w:rFonts w:ascii="Times New Roman" w:hAnsi="Times New Roman"/>
          <w:i/>
          <w:sz w:val="28"/>
          <w:szCs w:val="28"/>
          <w:vertAlign w:val="superscript"/>
          <w:lang w:val="az-Latn-AZ"/>
        </w:rPr>
      </w:pPr>
      <w:r w:rsidRPr="005F63EF">
        <w:rPr>
          <w:rFonts w:ascii="Times New Roman" w:hAnsi="Times New Roman"/>
          <w:sz w:val="28"/>
          <w:szCs w:val="28"/>
          <w:lang w:val="az-Latn-AZ"/>
        </w:rPr>
        <w:tab/>
      </w:r>
      <w:r w:rsidRPr="005F63EF">
        <w:rPr>
          <w:rFonts w:ascii="Times New Roman" w:hAnsi="Times New Roman"/>
          <w:sz w:val="28"/>
          <w:szCs w:val="28"/>
          <w:lang w:val="az-Latn-AZ"/>
        </w:rPr>
        <w:tab/>
      </w:r>
      <w:r w:rsidRPr="005F63EF">
        <w:rPr>
          <w:rFonts w:ascii="Times New Roman" w:hAnsi="Times New Roman"/>
          <w:sz w:val="28"/>
          <w:szCs w:val="28"/>
          <w:lang w:val="az-Latn-AZ"/>
        </w:rPr>
        <w:tab/>
      </w:r>
      <w:r w:rsidRPr="005F63EF">
        <w:rPr>
          <w:rFonts w:ascii="Times New Roman" w:hAnsi="Times New Roman"/>
          <w:sz w:val="28"/>
          <w:szCs w:val="28"/>
          <w:lang w:val="az-Latn-AZ"/>
        </w:rPr>
        <w:tab/>
      </w:r>
      <w:r w:rsidRPr="005F63EF">
        <w:rPr>
          <w:rFonts w:ascii="Times New Roman" w:hAnsi="Times New Roman"/>
          <w:sz w:val="28"/>
          <w:szCs w:val="28"/>
          <w:lang w:val="az-Latn-AZ"/>
        </w:rPr>
        <w:tab/>
      </w:r>
      <w:r w:rsidRPr="005F63EF">
        <w:rPr>
          <w:rFonts w:ascii="Times New Roman" w:hAnsi="Times New Roman"/>
          <w:sz w:val="28"/>
          <w:szCs w:val="28"/>
          <w:lang w:val="az-Latn-AZ"/>
        </w:rPr>
        <w:tab/>
      </w:r>
      <w:r w:rsidRPr="005F63EF">
        <w:rPr>
          <w:rFonts w:ascii="Times New Roman" w:hAnsi="Times New Roman"/>
          <w:sz w:val="28"/>
          <w:szCs w:val="28"/>
          <w:lang w:val="az-Latn-AZ"/>
        </w:rPr>
        <w:tab/>
        <w:t xml:space="preserve">  </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t xml:space="preserve">                                                              </w:t>
      </w:r>
      <w:r w:rsidRPr="005F63EF">
        <w:rPr>
          <w:rFonts w:ascii="Times New Roman" w:hAnsi="Times New Roman"/>
          <w:sz w:val="28"/>
          <w:szCs w:val="28"/>
          <w:lang w:val="az-Latn-AZ"/>
        </w:rPr>
        <w:t xml:space="preserve"> </w:t>
      </w:r>
      <w:r w:rsidRPr="005F63EF">
        <w:rPr>
          <w:rFonts w:ascii="Times New Roman" w:hAnsi="Times New Roman"/>
          <w:i/>
          <w:sz w:val="28"/>
          <w:szCs w:val="28"/>
          <w:vertAlign w:val="superscript"/>
          <w:lang w:val="az-Latn-AZ"/>
        </w:rPr>
        <w:t>(ünvanı)</w:t>
      </w:r>
    </w:p>
    <w:p w:rsidR="008B08FA" w:rsidRPr="005F63EF" w:rsidRDefault="008B08FA" w:rsidP="008B08FA">
      <w:pPr>
        <w:ind w:left="1416" w:firstLine="708"/>
        <w:rPr>
          <w:rFonts w:ascii="Times New Roman" w:hAnsi="Times New Roman"/>
          <w:sz w:val="28"/>
          <w:szCs w:val="28"/>
          <w:lang w:val="az-Latn-AZ"/>
        </w:rPr>
      </w:pPr>
      <w:r w:rsidRPr="005F63EF">
        <w:rPr>
          <w:rFonts w:ascii="Times New Roman" w:hAnsi="Times New Roman"/>
          <w:sz w:val="28"/>
          <w:szCs w:val="28"/>
          <w:lang w:val="az-Latn-AZ"/>
        </w:rPr>
        <w:t xml:space="preserve">  _____________________________________________</w:t>
      </w:r>
    </w:p>
    <w:p w:rsidR="008B08FA" w:rsidRPr="005F63EF" w:rsidRDefault="008B08FA" w:rsidP="008B08FA">
      <w:pPr>
        <w:ind w:left="3540" w:firstLine="708"/>
        <w:rPr>
          <w:rFonts w:ascii="Times New Roman" w:hAnsi="Times New Roman"/>
          <w:i/>
          <w:sz w:val="28"/>
          <w:szCs w:val="28"/>
          <w:vertAlign w:val="superscript"/>
          <w:lang w:val="az-Latn-AZ"/>
        </w:rPr>
      </w:pPr>
      <w:r w:rsidRPr="005F63EF">
        <w:rPr>
          <w:rFonts w:ascii="Times New Roman" w:hAnsi="Times New Roman"/>
          <w:i/>
          <w:sz w:val="28"/>
          <w:szCs w:val="28"/>
          <w:vertAlign w:val="superscript"/>
          <w:lang w:val="az-Latn-AZ"/>
        </w:rPr>
        <w:t>(xarici iqtisadi əməliyyatın növü)</w:t>
      </w:r>
    </w:p>
    <w:p w:rsidR="008B08FA" w:rsidRPr="005F63EF" w:rsidRDefault="008B08FA" w:rsidP="008B08FA">
      <w:pPr>
        <w:ind w:left="1416" w:firstLine="708"/>
        <w:rPr>
          <w:rFonts w:ascii="Times New Roman" w:hAnsi="Times New Roman"/>
          <w:sz w:val="28"/>
          <w:szCs w:val="28"/>
        </w:rPr>
      </w:pPr>
      <w:r w:rsidRPr="005F63EF">
        <w:rPr>
          <w:rFonts w:ascii="Times New Roman" w:hAnsi="Times New Roman"/>
          <w:sz w:val="28"/>
          <w:szCs w:val="28"/>
          <w:lang w:val="az-Latn-AZ"/>
        </w:rPr>
        <w:lastRenderedPageBreak/>
        <w:t xml:space="preserve">  </w:t>
      </w:r>
      <w:r w:rsidRPr="005F63EF">
        <w:rPr>
          <w:rFonts w:ascii="Times New Roman" w:hAnsi="Times New Roman"/>
          <w:sz w:val="28"/>
          <w:szCs w:val="28"/>
        </w:rPr>
        <w:t>_____________________________________________</w:t>
      </w:r>
    </w:p>
    <w:p w:rsidR="008B08FA" w:rsidRPr="005F63EF" w:rsidRDefault="008B08FA" w:rsidP="008B08FA">
      <w:pPr>
        <w:ind w:left="2832" w:firstLine="708"/>
        <w:rPr>
          <w:rFonts w:ascii="Times New Roman" w:hAnsi="Times New Roman"/>
          <w:i/>
          <w:sz w:val="28"/>
          <w:szCs w:val="28"/>
          <w:vertAlign w:val="superscript"/>
        </w:rPr>
      </w:pPr>
      <w:r w:rsidRPr="005F63EF">
        <w:rPr>
          <w:rFonts w:ascii="Times New Roman" w:hAnsi="Times New Roman"/>
          <w:i/>
          <w:sz w:val="28"/>
          <w:szCs w:val="28"/>
          <w:vertAlign w:val="superscript"/>
        </w:rPr>
        <w:t>(Malalan (malgötürən) və son istifadəçi haqqında məlumat)</w:t>
      </w:r>
    </w:p>
    <w:p w:rsidR="008B08FA" w:rsidRPr="005F63EF" w:rsidRDefault="008B08FA" w:rsidP="008B08FA">
      <w:pPr>
        <w:ind w:left="1416" w:firstLine="708"/>
        <w:rPr>
          <w:rFonts w:ascii="Times New Roman" w:hAnsi="Times New Roman"/>
          <w:sz w:val="28"/>
          <w:szCs w:val="28"/>
        </w:rPr>
      </w:pPr>
      <w:r w:rsidRPr="005F63EF">
        <w:rPr>
          <w:rFonts w:ascii="Times New Roman" w:hAnsi="Times New Roman"/>
          <w:sz w:val="28"/>
          <w:szCs w:val="28"/>
        </w:rPr>
        <w:t xml:space="preserve">  _____________________________________________</w:t>
      </w:r>
    </w:p>
    <w:p w:rsidR="008B08FA" w:rsidRPr="005F63EF" w:rsidRDefault="008B08FA" w:rsidP="008B08FA">
      <w:pPr>
        <w:ind w:left="2832" w:firstLine="708"/>
        <w:rPr>
          <w:rFonts w:ascii="Times New Roman" w:hAnsi="Times New Roman"/>
          <w:i/>
          <w:sz w:val="28"/>
          <w:szCs w:val="28"/>
          <w:vertAlign w:val="superscript"/>
        </w:rPr>
      </w:pPr>
      <w:r w:rsidRPr="005F63EF">
        <w:rPr>
          <w:rFonts w:ascii="Times New Roman" w:hAnsi="Times New Roman"/>
          <w:i/>
          <w:sz w:val="28"/>
          <w:szCs w:val="28"/>
          <w:vertAlign w:val="superscript"/>
        </w:rPr>
        <w:t>(Malın son istifadəsi və texniki təsnifatı haqqında məlumat)</w:t>
      </w: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___________________________</w:t>
      </w:r>
      <w:r w:rsidRPr="005F63EF">
        <w:rPr>
          <w:rFonts w:ascii="Times New Roman" w:hAnsi="Times New Roman"/>
          <w:sz w:val="28"/>
          <w:szCs w:val="28"/>
        </w:rPr>
        <w:tab/>
      </w:r>
      <w:r w:rsidRPr="005F63EF">
        <w:rPr>
          <w:rFonts w:ascii="Times New Roman" w:hAnsi="Times New Roman"/>
          <w:sz w:val="28"/>
          <w:szCs w:val="28"/>
        </w:rPr>
        <w:tab/>
      </w:r>
      <w:r w:rsidRPr="005F63EF">
        <w:rPr>
          <w:rFonts w:ascii="Times New Roman" w:hAnsi="Times New Roman"/>
          <w:sz w:val="28"/>
          <w:szCs w:val="28"/>
        </w:rPr>
        <w:tab/>
        <w:t>_______</w:t>
      </w:r>
      <w:r w:rsidRPr="005F63EF">
        <w:rPr>
          <w:rFonts w:ascii="Times New Roman" w:hAnsi="Times New Roman"/>
          <w:sz w:val="28"/>
          <w:szCs w:val="28"/>
        </w:rPr>
        <w:tab/>
        <w:t xml:space="preserve">       _________</w:t>
      </w:r>
      <w:r>
        <w:rPr>
          <w:rFonts w:ascii="Times New Roman" w:hAnsi="Times New Roman"/>
          <w:sz w:val="28"/>
          <w:szCs w:val="28"/>
        </w:rPr>
        <w:t xml:space="preserve">        ____________</w:t>
      </w:r>
    </w:p>
    <w:p w:rsidR="008B08FA" w:rsidRPr="005F63EF" w:rsidRDefault="008B08FA" w:rsidP="008B08FA">
      <w:pPr>
        <w:rPr>
          <w:rFonts w:ascii="Times New Roman" w:hAnsi="Times New Roman"/>
          <w:i/>
          <w:sz w:val="28"/>
          <w:szCs w:val="28"/>
          <w:vertAlign w:val="superscript"/>
        </w:rPr>
      </w:pPr>
      <w:r w:rsidRPr="005F63EF">
        <w:rPr>
          <w:rFonts w:ascii="Times New Roman" w:hAnsi="Times New Roman"/>
          <w:i/>
          <w:sz w:val="28"/>
          <w:szCs w:val="28"/>
          <w:vertAlign w:val="superscript"/>
        </w:rPr>
        <w:t xml:space="preserve"> (adı, soyadı, atasının adı)</w:t>
      </w:r>
      <w:r w:rsidRPr="005F63EF">
        <w:rPr>
          <w:rFonts w:ascii="Times New Roman" w:hAnsi="Times New Roman"/>
          <w:i/>
          <w:sz w:val="28"/>
          <w:szCs w:val="28"/>
          <w:vertAlign w:val="superscript"/>
        </w:rPr>
        <w:tab/>
      </w:r>
      <w:r w:rsidRPr="005F63EF">
        <w:rPr>
          <w:rFonts w:ascii="Times New Roman" w:hAnsi="Times New Roman"/>
          <w:i/>
          <w:sz w:val="28"/>
          <w:szCs w:val="28"/>
          <w:vertAlign w:val="superscript"/>
        </w:rPr>
        <w:tab/>
      </w:r>
      <w:r w:rsidRPr="005F63EF">
        <w:rPr>
          <w:rFonts w:ascii="Times New Roman" w:hAnsi="Times New Roman"/>
          <w:i/>
          <w:sz w:val="28"/>
          <w:szCs w:val="28"/>
          <w:vertAlign w:val="superscript"/>
        </w:rPr>
        <w:tab/>
      </w:r>
      <w:r w:rsidRPr="005F63EF">
        <w:rPr>
          <w:rFonts w:ascii="Times New Roman" w:hAnsi="Times New Roman"/>
          <w:i/>
          <w:sz w:val="28"/>
          <w:szCs w:val="28"/>
          <w:vertAlign w:val="superscript"/>
        </w:rPr>
        <w:tab/>
        <w:t xml:space="preserve">                 </w:t>
      </w:r>
      <w:r>
        <w:rPr>
          <w:rFonts w:ascii="Times New Roman" w:hAnsi="Times New Roman"/>
          <w:i/>
          <w:sz w:val="28"/>
          <w:szCs w:val="28"/>
          <w:vertAlign w:val="superscript"/>
        </w:rPr>
        <w:tab/>
      </w:r>
      <w:r>
        <w:rPr>
          <w:rFonts w:ascii="Times New Roman" w:hAnsi="Times New Roman"/>
          <w:i/>
          <w:sz w:val="28"/>
          <w:szCs w:val="28"/>
          <w:vertAlign w:val="superscript"/>
        </w:rPr>
        <w:tab/>
      </w:r>
      <w:r>
        <w:rPr>
          <w:rFonts w:ascii="Times New Roman" w:hAnsi="Times New Roman"/>
          <w:i/>
          <w:sz w:val="28"/>
          <w:szCs w:val="28"/>
          <w:vertAlign w:val="superscript"/>
        </w:rPr>
        <w:tab/>
      </w:r>
      <w:r>
        <w:rPr>
          <w:rFonts w:ascii="Times New Roman" w:hAnsi="Times New Roman"/>
          <w:i/>
          <w:sz w:val="28"/>
          <w:szCs w:val="28"/>
          <w:vertAlign w:val="superscript"/>
        </w:rPr>
        <w:tab/>
      </w:r>
      <w:r>
        <w:rPr>
          <w:rFonts w:ascii="Times New Roman" w:hAnsi="Times New Roman"/>
          <w:i/>
          <w:sz w:val="28"/>
          <w:szCs w:val="28"/>
          <w:vertAlign w:val="superscript"/>
        </w:rPr>
        <w:tab/>
        <w:t xml:space="preserve">                                              </w:t>
      </w:r>
      <w:r w:rsidRPr="005F63EF">
        <w:rPr>
          <w:rFonts w:ascii="Times New Roman" w:hAnsi="Times New Roman"/>
          <w:i/>
          <w:sz w:val="28"/>
          <w:szCs w:val="28"/>
          <w:vertAlign w:val="superscript"/>
        </w:rPr>
        <w:t xml:space="preserve"> (imza)  </w:t>
      </w:r>
      <w:r w:rsidRPr="005F63EF">
        <w:rPr>
          <w:rFonts w:ascii="Times New Roman" w:hAnsi="Times New Roman"/>
          <w:i/>
          <w:sz w:val="28"/>
          <w:szCs w:val="28"/>
          <w:vertAlign w:val="superscript"/>
        </w:rPr>
        <w:tab/>
      </w:r>
      <w:r w:rsidRPr="005F63EF">
        <w:rPr>
          <w:rFonts w:ascii="Times New Roman" w:hAnsi="Times New Roman"/>
          <w:i/>
          <w:sz w:val="28"/>
          <w:szCs w:val="28"/>
          <w:vertAlign w:val="superscript"/>
        </w:rPr>
        <w:tab/>
        <w:t xml:space="preserve">     </w:t>
      </w:r>
      <w:r>
        <w:rPr>
          <w:rFonts w:ascii="Times New Roman" w:hAnsi="Times New Roman"/>
          <w:i/>
          <w:sz w:val="28"/>
          <w:szCs w:val="28"/>
          <w:vertAlign w:val="superscript"/>
        </w:rPr>
        <w:t xml:space="preserve">                         </w:t>
      </w:r>
      <w:r w:rsidRPr="005F63EF">
        <w:rPr>
          <w:rFonts w:ascii="Times New Roman" w:hAnsi="Times New Roman"/>
          <w:i/>
          <w:sz w:val="28"/>
          <w:szCs w:val="28"/>
          <w:vertAlign w:val="superscript"/>
        </w:rPr>
        <w:t xml:space="preserve"> (tarix)</w:t>
      </w:r>
    </w:p>
    <w:p w:rsidR="008B08FA" w:rsidRPr="005F63EF" w:rsidRDefault="008B08FA" w:rsidP="008B08FA">
      <w:pPr>
        <w:tabs>
          <w:tab w:val="left" w:pos="1134"/>
          <w:tab w:val="left" w:pos="1985"/>
        </w:tabs>
        <w:ind w:left="567"/>
        <w:rPr>
          <w:rFonts w:ascii="Times New Roman" w:hAnsi="Times New Roman"/>
          <w:b/>
          <w:bCs/>
          <w:sz w:val="28"/>
          <w:szCs w:val="28"/>
        </w:rPr>
      </w:pPr>
    </w:p>
    <w:p w:rsidR="008B08FA" w:rsidRPr="005F63EF" w:rsidRDefault="008B08FA" w:rsidP="008B08FA">
      <w:pPr>
        <w:tabs>
          <w:tab w:val="left" w:pos="1134"/>
          <w:tab w:val="left" w:pos="1985"/>
        </w:tabs>
        <w:ind w:left="567"/>
        <w:rPr>
          <w:rFonts w:ascii="Times New Roman" w:hAnsi="Times New Roman"/>
          <w:b/>
          <w:bCs/>
          <w:sz w:val="28"/>
          <w:szCs w:val="28"/>
        </w:rPr>
      </w:pPr>
    </w:p>
    <w:p w:rsidR="008B08FA" w:rsidRPr="005F63EF" w:rsidRDefault="008B08FA" w:rsidP="008B08FA">
      <w:pPr>
        <w:tabs>
          <w:tab w:val="left" w:pos="1134"/>
          <w:tab w:val="left" w:pos="1985"/>
        </w:tabs>
        <w:ind w:left="567"/>
        <w:rPr>
          <w:rFonts w:ascii="Times New Roman" w:hAnsi="Times New Roman"/>
          <w:b/>
          <w:bCs/>
          <w:sz w:val="28"/>
          <w:szCs w:val="28"/>
        </w:rPr>
      </w:pPr>
    </w:p>
    <w:p w:rsidR="008B08FA" w:rsidRDefault="008B08FA" w:rsidP="008B08FA">
      <w:pPr>
        <w:tabs>
          <w:tab w:val="left" w:pos="1134"/>
          <w:tab w:val="left" w:pos="1985"/>
        </w:tabs>
        <w:ind w:left="567"/>
        <w:rPr>
          <w:rFonts w:ascii="Times New Roman" w:hAnsi="Times New Roman"/>
          <w:b/>
          <w:bCs/>
          <w:sz w:val="28"/>
          <w:szCs w:val="28"/>
        </w:rPr>
      </w:pPr>
    </w:p>
    <w:p w:rsidR="001F020E" w:rsidRPr="005F63EF" w:rsidRDefault="001F020E" w:rsidP="008B08FA">
      <w:pPr>
        <w:tabs>
          <w:tab w:val="left" w:pos="1134"/>
          <w:tab w:val="left" w:pos="1985"/>
        </w:tabs>
        <w:ind w:left="567"/>
        <w:rPr>
          <w:rFonts w:ascii="Times New Roman" w:hAnsi="Times New Roman"/>
          <w:b/>
          <w:bCs/>
          <w:sz w:val="28"/>
          <w:szCs w:val="28"/>
        </w:rPr>
      </w:pPr>
    </w:p>
    <w:p w:rsidR="008B08FA" w:rsidRPr="005F63EF" w:rsidRDefault="008B08FA" w:rsidP="008B08FA">
      <w:pPr>
        <w:tabs>
          <w:tab w:val="left" w:pos="1134"/>
          <w:tab w:val="left" w:pos="1985"/>
        </w:tabs>
        <w:jc w:val="right"/>
        <w:rPr>
          <w:rFonts w:ascii="Times New Roman" w:hAnsi="Times New Roman"/>
          <w:b/>
          <w:bCs/>
          <w:sz w:val="28"/>
          <w:szCs w:val="28"/>
          <w:lang w:val="az-Latn-AZ"/>
        </w:rPr>
      </w:pPr>
      <w:r>
        <w:rPr>
          <w:rFonts w:ascii="Times New Roman" w:hAnsi="Times New Roman"/>
          <w:sz w:val="28"/>
          <w:szCs w:val="28"/>
          <w:lang w:val="az-Latn-AZ"/>
        </w:rPr>
        <w:t>Əlavə 2</w:t>
      </w:r>
      <w:r w:rsidRPr="00EE5902">
        <w:rPr>
          <w:rFonts w:ascii="Times New Roman" w:hAnsi="Times New Roman"/>
          <w:sz w:val="28"/>
          <w:szCs w:val="28"/>
          <w:lang w:val="az-Latn-AZ"/>
        </w:rPr>
        <w:t xml:space="preserve">. </w:t>
      </w:r>
      <w:r>
        <w:rPr>
          <w:rFonts w:ascii="Times New Roman" w:hAnsi="Times New Roman"/>
          <w:sz w:val="28"/>
          <w:szCs w:val="28"/>
          <w:lang w:val="az-Latn-AZ"/>
        </w:rPr>
        <w:t>İxrac nəzarətinə düşən və Energetika Nazirliyinin səlahiyyətinə aid olan malların )işlər, xidmətlər, əqli fəaliyyətin nəticələri) ixracı, idxalı, təkrar ixracı, təkrar idxalı və tranziti üçün xüsusi icazənin verilməsi üçün ərizə forması</w:t>
      </w:r>
      <w:r w:rsidRPr="00EE5902">
        <w:rPr>
          <w:rFonts w:ascii="Times New Roman" w:hAnsi="Times New Roman"/>
          <w:sz w:val="28"/>
          <w:szCs w:val="28"/>
          <w:lang w:val="az-Latn-AZ"/>
        </w:rPr>
        <w:t xml:space="preserve"> (</w:t>
      </w:r>
      <w:r>
        <w:rPr>
          <w:rFonts w:ascii="Times New Roman" w:hAnsi="Times New Roman"/>
          <w:sz w:val="28"/>
          <w:szCs w:val="28"/>
          <w:lang w:val="az-Latn-AZ"/>
        </w:rPr>
        <w:t>hüquqi</w:t>
      </w:r>
      <w:r w:rsidRPr="00EE5902">
        <w:rPr>
          <w:rFonts w:ascii="Times New Roman" w:hAnsi="Times New Roman"/>
          <w:sz w:val="28"/>
          <w:szCs w:val="28"/>
          <w:lang w:val="az-Latn-AZ"/>
        </w:rPr>
        <w:t xml:space="preserve"> şəxslər üçün)</w:t>
      </w:r>
    </w:p>
    <w:p w:rsidR="008B08FA" w:rsidRPr="007B5DE2" w:rsidRDefault="008B08FA" w:rsidP="008B08FA">
      <w:pPr>
        <w:tabs>
          <w:tab w:val="left" w:pos="1134"/>
          <w:tab w:val="left" w:pos="1985"/>
        </w:tabs>
        <w:rPr>
          <w:rFonts w:ascii="Times New Roman" w:hAnsi="Times New Roman"/>
          <w:b/>
          <w:bCs/>
          <w:sz w:val="28"/>
          <w:szCs w:val="28"/>
          <w:lang w:val="az-Latn-AZ"/>
        </w:rPr>
      </w:pPr>
    </w:p>
    <w:p w:rsidR="008B08FA" w:rsidRPr="005F63EF" w:rsidRDefault="008B08FA" w:rsidP="008B08FA">
      <w:pPr>
        <w:tabs>
          <w:tab w:val="left" w:pos="1134"/>
          <w:tab w:val="left" w:pos="1985"/>
        </w:tabs>
        <w:ind w:left="567"/>
        <w:rPr>
          <w:rFonts w:ascii="Times New Roman" w:hAnsi="Times New Roman"/>
          <w:b/>
          <w:bCs/>
          <w:sz w:val="28"/>
          <w:szCs w:val="28"/>
        </w:rPr>
      </w:pPr>
    </w:p>
    <w:p w:rsidR="008B08FA" w:rsidRPr="005F63EF" w:rsidRDefault="008B08FA" w:rsidP="008B08FA">
      <w:pPr>
        <w:tabs>
          <w:tab w:val="left" w:pos="1134"/>
          <w:tab w:val="left" w:pos="1985"/>
        </w:tabs>
        <w:ind w:left="567"/>
        <w:rPr>
          <w:rFonts w:ascii="Times New Roman" w:hAnsi="Times New Roman"/>
          <w:b/>
          <w:bCs/>
          <w:sz w:val="28"/>
          <w:szCs w:val="28"/>
        </w:rPr>
      </w:pPr>
    </w:p>
    <w:p w:rsidR="008B08FA" w:rsidRPr="005F63EF" w:rsidRDefault="008B08FA" w:rsidP="008B08FA">
      <w:pPr>
        <w:tabs>
          <w:tab w:val="left" w:pos="1134"/>
          <w:tab w:val="left" w:pos="1985"/>
        </w:tabs>
        <w:ind w:left="567"/>
        <w:rPr>
          <w:rFonts w:ascii="Times New Roman" w:hAnsi="Times New Roman"/>
          <w:b/>
          <w:bCs/>
          <w:sz w:val="28"/>
          <w:szCs w:val="28"/>
        </w:rPr>
      </w:pPr>
    </w:p>
    <w:p w:rsidR="008B08FA" w:rsidRDefault="008B08FA" w:rsidP="008B08FA">
      <w:pPr>
        <w:ind w:left="5664"/>
        <w:rPr>
          <w:rFonts w:ascii="Times New Roman" w:hAnsi="Times New Roman"/>
          <w:sz w:val="28"/>
          <w:szCs w:val="28"/>
        </w:rPr>
      </w:pPr>
      <w:r w:rsidRPr="005F63EF">
        <w:rPr>
          <w:rFonts w:ascii="Times New Roman" w:hAnsi="Times New Roman"/>
          <w:sz w:val="28"/>
          <w:szCs w:val="28"/>
        </w:rPr>
        <w:lastRenderedPageBreak/>
        <w:t xml:space="preserve">Azərbaycan Respublikasının </w:t>
      </w:r>
      <w:r>
        <w:rPr>
          <w:rFonts w:ascii="Times New Roman" w:hAnsi="Times New Roman"/>
          <w:sz w:val="28"/>
          <w:szCs w:val="28"/>
        </w:rPr>
        <w:t>Energetika Naziri</w:t>
      </w:r>
    </w:p>
    <w:p w:rsidR="008B08FA" w:rsidRPr="005F63EF" w:rsidRDefault="008B08FA" w:rsidP="008B08FA">
      <w:pPr>
        <w:ind w:left="5664"/>
        <w:rPr>
          <w:rFonts w:ascii="Times New Roman" w:hAnsi="Times New Roman"/>
          <w:sz w:val="28"/>
          <w:szCs w:val="28"/>
        </w:rPr>
      </w:pPr>
      <w:r w:rsidRPr="005F63EF">
        <w:rPr>
          <w:rFonts w:ascii="Times New Roman" w:hAnsi="Times New Roman"/>
          <w:sz w:val="28"/>
          <w:szCs w:val="28"/>
        </w:rPr>
        <w:t>cənab N. Əliyevə</w:t>
      </w: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p>
    <w:p w:rsidR="008B08FA" w:rsidRPr="005F63EF" w:rsidRDefault="008B08FA" w:rsidP="008B08FA">
      <w:pPr>
        <w:jc w:val="center"/>
        <w:rPr>
          <w:rFonts w:ascii="Times New Roman" w:hAnsi="Times New Roman"/>
          <w:b/>
          <w:sz w:val="28"/>
          <w:szCs w:val="28"/>
        </w:rPr>
      </w:pPr>
      <w:r w:rsidRPr="005F63EF">
        <w:rPr>
          <w:rFonts w:ascii="Times New Roman" w:hAnsi="Times New Roman"/>
          <w:b/>
          <w:sz w:val="28"/>
          <w:szCs w:val="28"/>
        </w:rPr>
        <w:t>Ə  R  İ  Z  Ə</w:t>
      </w: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Azərbaycan Respublikası Nazirlər Kabinetinin 230 nömrəli 15 dekabr 2005-ci il tarixli Qərarına uyğun olaraq xarici iqtisadi əməliyyatların aparılmasına xüsusi icazə verilməsini Sizdən xahiş edirəm.</w:t>
      </w: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Hüquqi şəxsin adı:__________________</w:t>
      </w:r>
      <w:r>
        <w:rPr>
          <w:rFonts w:ascii="Times New Roman" w:hAnsi="Times New Roman"/>
          <w:sz w:val="28"/>
          <w:szCs w:val="28"/>
        </w:rPr>
        <w:t>_______________________________</w:t>
      </w:r>
      <w:r w:rsidRPr="005F63EF">
        <w:rPr>
          <w:rFonts w:ascii="Times New Roman" w:hAnsi="Times New Roman"/>
          <w:sz w:val="28"/>
          <w:szCs w:val="28"/>
        </w:rPr>
        <w:t>__</w:t>
      </w: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Hüquqi ünvanı: _________</w:t>
      </w:r>
      <w:r>
        <w:rPr>
          <w:rFonts w:ascii="Times New Roman" w:hAnsi="Times New Roman"/>
          <w:sz w:val="28"/>
          <w:szCs w:val="28"/>
        </w:rPr>
        <w:t>____________________________</w:t>
      </w:r>
      <w:r w:rsidRPr="005F63EF">
        <w:rPr>
          <w:rFonts w:ascii="Times New Roman" w:hAnsi="Times New Roman"/>
          <w:sz w:val="28"/>
          <w:szCs w:val="28"/>
        </w:rPr>
        <w:t>________________</w:t>
      </w: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Xarici iqtisadi əməliyyatın növü:________</w:t>
      </w:r>
      <w:r>
        <w:rPr>
          <w:rFonts w:ascii="Times New Roman" w:hAnsi="Times New Roman"/>
          <w:sz w:val="28"/>
          <w:szCs w:val="28"/>
        </w:rPr>
        <w:t>____________________________</w:t>
      </w:r>
      <w:r w:rsidRPr="005F63EF">
        <w:rPr>
          <w:rFonts w:ascii="Times New Roman" w:hAnsi="Times New Roman"/>
          <w:sz w:val="28"/>
          <w:szCs w:val="28"/>
        </w:rPr>
        <w:t>____</w:t>
      </w: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____________________</w:t>
      </w:r>
      <w:r>
        <w:rPr>
          <w:rFonts w:ascii="Times New Roman" w:hAnsi="Times New Roman"/>
          <w:sz w:val="28"/>
          <w:szCs w:val="28"/>
        </w:rPr>
        <w:t>____________________________</w:t>
      </w:r>
      <w:r w:rsidRPr="005F63EF">
        <w:rPr>
          <w:rFonts w:ascii="Times New Roman" w:hAnsi="Times New Roman"/>
          <w:sz w:val="28"/>
          <w:szCs w:val="28"/>
        </w:rPr>
        <w:t>__________________</w:t>
      </w: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Malalan (malgötürən) və son istifadəçi h</w:t>
      </w:r>
      <w:r>
        <w:rPr>
          <w:rFonts w:ascii="Times New Roman" w:hAnsi="Times New Roman"/>
          <w:sz w:val="28"/>
          <w:szCs w:val="28"/>
        </w:rPr>
        <w:t>aqqında məlumat:____________</w:t>
      </w:r>
      <w:r w:rsidRPr="005F63EF">
        <w:rPr>
          <w:rFonts w:ascii="Times New Roman" w:hAnsi="Times New Roman"/>
          <w:sz w:val="28"/>
          <w:szCs w:val="28"/>
        </w:rPr>
        <w:t>_______</w:t>
      </w: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_____________</w:t>
      </w:r>
      <w:r>
        <w:rPr>
          <w:rFonts w:ascii="Times New Roman" w:hAnsi="Times New Roman"/>
          <w:sz w:val="28"/>
          <w:szCs w:val="28"/>
        </w:rPr>
        <w:t>_____________________________</w:t>
      </w:r>
      <w:r w:rsidRPr="005F63EF">
        <w:rPr>
          <w:rFonts w:ascii="Times New Roman" w:hAnsi="Times New Roman"/>
          <w:sz w:val="28"/>
          <w:szCs w:val="28"/>
        </w:rPr>
        <w:t>________________________</w:t>
      </w: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Malın son istifadəsi və texniki təsnifatı haqqın</w:t>
      </w:r>
      <w:r>
        <w:rPr>
          <w:rFonts w:ascii="Times New Roman" w:hAnsi="Times New Roman"/>
          <w:sz w:val="28"/>
          <w:szCs w:val="28"/>
        </w:rPr>
        <w:t>da məlumat:_________________</w:t>
      </w:r>
      <w:r w:rsidRPr="005F63EF">
        <w:rPr>
          <w:rFonts w:ascii="Times New Roman" w:hAnsi="Times New Roman"/>
          <w:sz w:val="28"/>
          <w:szCs w:val="28"/>
        </w:rPr>
        <w:t>__</w:t>
      </w: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________________________________________________</w:t>
      </w:r>
      <w:r>
        <w:rPr>
          <w:rFonts w:ascii="Times New Roman" w:hAnsi="Times New Roman"/>
          <w:sz w:val="28"/>
          <w:szCs w:val="28"/>
        </w:rPr>
        <w:t>__________________</w:t>
      </w: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p>
    <w:p w:rsidR="008B08FA" w:rsidRPr="005F63EF" w:rsidRDefault="008B08FA" w:rsidP="008B08FA">
      <w:pPr>
        <w:rPr>
          <w:rFonts w:ascii="Times New Roman" w:hAnsi="Times New Roman"/>
          <w:sz w:val="28"/>
          <w:szCs w:val="28"/>
        </w:rPr>
      </w:pPr>
      <w:r w:rsidRPr="005F63EF">
        <w:rPr>
          <w:rFonts w:ascii="Times New Roman" w:hAnsi="Times New Roman"/>
          <w:sz w:val="28"/>
          <w:szCs w:val="28"/>
        </w:rPr>
        <w:t>Direktor,___________________</w:t>
      </w:r>
      <w:r w:rsidRPr="005F63EF">
        <w:rPr>
          <w:rFonts w:ascii="Times New Roman" w:hAnsi="Times New Roman"/>
          <w:sz w:val="28"/>
          <w:szCs w:val="28"/>
        </w:rPr>
        <w:tab/>
      </w:r>
      <w:r w:rsidRPr="005F63EF">
        <w:rPr>
          <w:rFonts w:ascii="Times New Roman" w:hAnsi="Times New Roman"/>
          <w:sz w:val="28"/>
          <w:szCs w:val="28"/>
        </w:rPr>
        <w:tab/>
        <w:t>_______</w:t>
      </w:r>
      <w:r w:rsidRPr="005F63EF">
        <w:rPr>
          <w:rFonts w:ascii="Times New Roman" w:hAnsi="Times New Roman"/>
          <w:sz w:val="28"/>
          <w:szCs w:val="28"/>
        </w:rPr>
        <w:tab/>
        <w:t xml:space="preserve">       ________</w:t>
      </w:r>
      <w:r>
        <w:rPr>
          <w:rFonts w:ascii="Times New Roman" w:hAnsi="Times New Roman"/>
          <w:sz w:val="28"/>
          <w:szCs w:val="28"/>
        </w:rPr>
        <w:t xml:space="preserve">      ____________</w:t>
      </w:r>
    </w:p>
    <w:p w:rsidR="008B08FA" w:rsidRPr="005F63EF" w:rsidRDefault="008B08FA" w:rsidP="008B08FA">
      <w:pPr>
        <w:rPr>
          <w:rFonts w:ascii="Times New Roman" w:hAnsi="Times New Roman"/>
          <w:i/>
          <w:sz w:val="28"/>
          <w:szCs w:val="28"/>
          <w:vertAlign w:val="superscript"/>
        </w:rPr>
      </w:pPr>
      <w:r w:rsidRPr="005F63EF">
        <w:rPr>
          <w:rFonts w:ascii="Times New Roman" w:hAnsi="Times New Roman"/>
          <w:i/>
          <w:sz w:val="28"/>
          <w:szCs w:val="28"/>
          <w:vertAlign w:val="superscript"/>
        </w:rPr>
        <w:tab/>
      </w:r>
      <w:r>
        <w:rPr>
          <w:rFonts w:ascii="Times New Roman" w:hAnsi="Times New Roman"/>
          <w:i/>
          <w:sz w:val="28"/>
          <w:szCs w:val="28"/>
          <w:vertAlign w:val="superscript"/>
        </w:rPr>
        <w:t xml:space="preserve">               </w:t>
      </w:r>
      <w:r w:rsidRPr="005F63EF">
        <w:rPr>
          <w:rFonts w:ascii="Times New Roman" w:hAnsi="Times New Roman"/>
          <w:i/>
          <w:sz w:val="28"/>
          <w:szCs w:val="28"/>
          <w:vertAlign w:val="superscript"/>
        </w:rPr>
        <w:t xml:space="preserve"> (adı, soyadı, atasının adı)</w:t>
      </w:r>
      <w:r w:rsidRPr="005F63EF">
        <w:rPr>
          <w:rFonts w:ascii="Times New Roman" w:hAnsi="Times New Roman"/>
          <w:i/>
          <w:sz w:val="28"/>
          <w:szCs w:val="28"/>
          <w:vertAlign w:val="superscript"/>
        </w:rPr>
        <w:tab/>
      </w:r>
      <w:r w:rsidRPr="005F63EF">
        <w:rPr>
          <w:rFonts w:ascii="Times New Roman" w:hAnsi="Times New Roman"/>
          <w:i/>
          <w:sz w:val="28"/>
          <w:szCs w:val="28"/>
          <w:vertAlign w:val="superscript"/>
        </w:rPr>
        <w:tab/>
      </w:r>
      <w:r w:rsidRPr="005F63EF">
        <w:rPr>
          <w:rFonts w:ascii="Times New Roman" w:hAnsi="Times New Roman"/>
          <w:i/>
          <w:sz w:val="28"/>
          <w:szCs w:val="28"/>
          <w:vertAlign w:val="superscript"/>
        </w:rPr>
        <w:tab/>
      </w:r>
      <w:r>
        <w:rPr>
          <w:rFonts w:ascii="Times New Roman" w:hAnsi="Times New Roman"/>
          <w:i/>
          <w:sz w:val="28"/>
          <w:szCs w:val="28"/>
          <w:vertAlign w:val="superscript"/>
        </w:rPr>
        <w:t xml:space="preserve">                                         </w:t>
      </w:r>
      <w:r w:rsidRPr="005F63EF">
        <w:rPr>
          <w:rFonts w:ascii="Times New Roman" w:hAnsi="Times New Roman"/>
          <w:i/>
          <w:sz w:val="28"/>
          <w:szCs w:val="28"/>
          <w:vertAlign w:val="superscript"/>
        </w:rPr>
        <w:t xml:space="preserve"> (imza,möhür)  </w:t>
      </w:r>
      <w:r w:rsidRPr="005F63EF">
        <w:rPr>
          <w:rFonts w:ascii="Times New Roman" w:hAnsi="Times New Roman"/>
          <w:i/>
          <w:sz w:val="28"/>
          <w:szCs w:val="28"/>
          <w:vertAlign w:val="superscript"/>
        </w:rPr>
        <w:tab/>
      </w:r>
      <w:r w:rsidRPr="005F63EF">
        <w:rPr>
          <w:rFonts w:ascii="Times New Roman" w:hAnsi="Times New Roman"/>
          <w:i/>
          <w:sz w:val="28"/>
          <w:szCs w:val="28"/>
          <w:vertAlign w:val="superscript"/>
        </w:rPr>
        <w:tab/>
        <w:t xml:space="preserve">     </w:t>
      </w:r>
      <w:r>
        <w:rPr>
          <w:rFonts w:ascii="Times New Roman" w:hAnsi="Times New Roman"/>
          <w:i/>
          <w:sz w:val="28"/>
          <w:szCs w:val="28"/>
          <w:vertAlign w:val="superscript"/>
        </w:rPr>
        <w:t xml:space="preserve">               </w:t>
      </w:r>
      <w:r w:rsidRPr="005F63EF">
        <w:rPr>
          <w:rFonts w:ascii="Times New Roman" w:hAnsi="Times New Roman"/>
          <w:i/>
          <w:sz w:val="28"/>
          <w:szCs w:val="28"/>
          <w:vertAlign w:val="superscript"/>
        </w:rPr>
        <w:t xml:space="preserve"> (tarix)</w:t>
      </w:r>
    </w:p>
    <w:p w:rsidR="008B08FA" w:rsidRDefault="008B08FA" w:rsidP="008B08FA">
      <w:pPr>
        <w:tabs>
          <w:tab w:val="left" w:pos="1134"/>
          <w:tab w:val="left" w:pos="1985"/>
        </w:tabs>
        <w:ind w:left="567"/>
        <w:rPr>
          <w:rFonts w:ascii="Times New Roman" w:hAnsi="Times New Roman"/>
          <w:b/>
          <w:bCs/>
          <w:sz w:val="28"/>
          <w:szCs w:val="28"/>
        </w:rPr>
      </w:pPr>
    </w:p>
    <w:p w:rsidR="001619E8" w:rsidRDefault="001619E8"/>
    <w:sectPr w:rsidR="001619E8" w:rsidSect="006D46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E20"/>
    <w:multiLevelType w:val="multilevel"/>
    <w:tmpl w:val="21FAD380"/>
    <w:lvl w:ilvl="0">
      <w:start w:val="2"/>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5AC502E7"/>
    <w:multiLevelType w:val="multilevel"/>
    <w:tmpl w:val="8F1493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629245A7"/>
    <w:multiLevelType w:val="multilevel"/>
    <w:tmpl w:val="B9907F5A"/>
    <w:lvl w:ilvl="0">
      <w:start w:val="3"/>
      <w:numFmt w:val="decimal"/>
      <w:lvlText w:val="%1."/>
      <w:lvlJc w:val="left"/>
      <w:pPr>
        <w:ind w:left="870" w:hanging="360"/>
      </w:pPr>
      <w:rPr>
        <w:rFonts w:hint="default"/>
      </w:rPr>
    </w:lvl>
    <w:lvl w:ilvl="1">
      <w:start w:val="1"/>
      <w:numFmt w:val="decimal"/>
      <w:isLgl/>
      <w:lvlText w:val="%1.%2."/>
      <w:lvlJc w:val="left"/>
      <w:pPr>
        <w:ind w:left="1590" w:hanging="720"/>
      </w:pPr>
      <w:rPr>
        <w:rFonts w:hint="default"/>
        <w:b/>
      </w:rPr>
    </w:lvl>
    <w:lvl w:ilvl="2">
      <w:start w:val="1"/>
      <w:numFmt w:val="decimal"/>
      <w:isLgl/>
      <w:lvlText w:val="%1.%2.%3."/>
      <w:lvlJc w:val="left"/>
      <w:pPr>
        <w:ind w:left="1950" w:hanging="720"/>
      </w:pPr>
      <w:rPr>
        <w:rFonts w:hint="default"/>
        <w:b/>
      </w:rPr>
    </w:lvl>
    <w:lvl w:ilvl="3">
      <w:start w:val="1"/>
      <w:numFmt w:val="decimal"/>
      <w:isLgl/>
      <w:lvlText w:val="%1.%2.%3.%4."/>
      <w:lvlJc w:val="left"/>
      <w:pPr>
        <w:ind w:left="2670" w:hanging="1080"/>
      </w:pPr>
      <w:rPr>
        <w:rFonts w:hint="default"/>
        <w:b/>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3">
    <w:nsid w:val="6AE36541"/>
    <w:multiLevelType w:val="hybridMultilevel"/>
    <w:tmpl w:val="118472D0"/>
    <w:lvl w:ilvl="0" w:tplc="73EA70A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C9042C"/>
    <w:multiLevelType w:val="hybridMultilevel"/>
    <w:tmpl w:val="1A54572A"/>
    <w:lvl w:ilvl="0" w:tplc="A97EE3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compat>
    <w:useFELayout/>
  </w:compat>
  <w:rsids>
    <w:rsidRoot w:val="008B08FA"/>
    <w:rsid w:val="001619E8"/>
    <w:rsid w:val="001F020E"/>
    <w:rsid w:val="006D46DF"/>
    <w:rsid w:val="008B0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08FA"/>
    <w:pPr>
      <w:spacing w:after="0" w:line="240" w:lineRule="auto"/>
      <w:ind w:left="720" w:firstLine="720"/>
      <w:contextualSpacing/>
      <w:jc w:val="both"/>
    </w:pPr>
    <w:rPr>
      <w:rFonts w:ascii="Arial" w:eastAsia="Times New Roman" w:hAnsi="Arial" w:cs="Times New Roman"/>
      <w:sz w:val="24"/>
      <w:szCs w:val="24"/>
      <w:lang w:val="ru-RU" w:eastAsia="ru-RU"/>
    </w:rPr>
  </w:style>
  <w:style w:type="character" w:styleId="Hyperlink">
    <w:name w:val="Hyperlink"/>
    <w:basedOn w:val="DefaultParagraphFont"/>
    <w:rsid w:val="008B08FA"/>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e.gov.az" TargetMode="External"/><Relationship Id="rId3" Type="http://schemas.openxmlformats.org/officeDocument/2006/relationships/settings" Target="settings.xml"/><Relationship Id="rId7" Type="http://schemas.openxmlformats.org/officeDocument/2006/relationships/hyperlink" Target="http://e-gov.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apus.az" TargetMode="External"/><Relationship Id="rId5" Type="http://schemas.openxmlformats.org/officeDocument/2006/relationships/hyperlink" Target="http://www.mie.gov.a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3</cp:revision>
  <dcterms:created xsi:type="dcterms:W3CDTF">2017-05-22T08:14:00Z</dcterms:created>
  <dcterms:modified xsi:type="dcterms:W3CDTF">2017-05-22T08:17:00Z</dcterms:modified>
</cp:coreProperties>
</file>