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D5" w:rsidRDefault="006A00D5" w:rsidP="00D659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AE" w:rsidRDefault="00D65952" w:rsidP="00D659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952">
        <w:rPr>
          <w:rFonts w:ascii="Times New Roman" w:hAnsi="Times New Roman" w:cs="Times New Roman"/>
          <w:b/>
          <w:sz w:val="32"/>
          <w:szCs w:val="32"/>
        </w:rPr>
        <w:t>Obliqat qruplara aid vətəndaşlara müayinələrdən keçmələri barədə məlumatın verilməsi</w:t>
      </w:r>
    </w:p>
    <w:p w:rsidR="00D65952" w:rsidRDefault="00852171" w:rsidP="00D65952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Bu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ət vasitəsilə o</w:t>
      </w:r>
      <w:r w:rsidRPr="00852171">
        <w:rPr>
          <w:rFonts w:ascii="Times New Roman" w:hAnsi="Times New Roman" w:cs="Times New Roman"/>
          <w:sz w:val="28"/>
          <w:szCs w:val="28"/>
          <w:lang w:val="az-Latn-AZ"/>
        </w:rPr>
        <w:t>bliqat qruplara aid vətəndaşlara müayinələrdən keçmələri barədə mə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lumat verilməsi mümkündür.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Səhiyyə Nazirliyi tərəfindən təqdim olunan elektron xidmətlər siyahısından “</w:t>
      </w:r>
      <w:r w:rsidRPr="00852171">
        <w:rPr>
          <w:rFonts w:ascii="Times New Roman" w:hAnsi="Times New Roman" w:cs="Times New Roman"/>
          <w:sz w:val="28"/>
          <w:szCs w:val="28"/>
          <w:lang w:val="az-Latn-AZ"/>
        </w:rPr>
        <w:t>Obliqat qruplara aid vətəndaşlara müayinələrdən keçmələri barədə məlumatın verilməsi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 (Şək:1)</w:t>
      </w:r>
    </w:p>
    <w:p w:rsidR="00852171" w:rsidRDefault="00852171" w:rsidP="0085217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 w:rsidRPr="00852171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55989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171" w:rsidRDefault="00852171" w:rsidP="00852171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193808" w:rsidRDefault="00193808" w:rsidP="00193808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193808" w:rsidRDefault="00193808" w:rsidP="00193808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Xidmətə</w:t>
      </w:r>
      <w:r w:rsidR="006A00D5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 aç</w:t>
      </w:r>
      <w:r>
        <w:rPr>
          <w:rFonts w:ascii="Times New Roman" w:hAnsi="Times New Roman" w:cs="Times New Roman"/>
          <w:sz w:val="28"/>
          <w:szCs w:val="28"/>
          <w:lang w:val="az-Latn-AZ"/>
        </w:rPr>
        <w:t>ılan pə</w:t>
      </w:r>
      <w:r w:rsidR="006A00D5">
        <w:rPr>
          <w:rFonts w:ascii="Times New Roman" w:hAnsi="Times New Roman" w:cs="Times New Roman"/>
          <w:sz w:val="28"/>
          <w:szCs w:val="28"/>
          <w:lang w:val="az-Latn-AZ"/>
        </w:rPr>
        <w:t>nc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ərədə müraciətin vaxtı, icazə vaxtı, etibarlı olma vaxtı, </w:t>
      </w:r>
      <w:r w:rsidR="00E11536">
        <w:rPr>
          <w:rFonts w:ascii="Times New Roman" w:hAnsi="Times New Roman" w:cs="Times New Roman"/>
          <w:sz w:val="28"/>
          <w:szCs w:val="28"/>
          <w:lang w:val="az-Latn-AZ"/>
        </w:rPr>
        <w:t>ilkin müayinələr, dövrü müayinələr bərədə məlumatlar sistem tərəfindən aftomatik olaraq göstərilir.(Şək:2)</w:t>
      </w:r>
    </w:p>
    <w:p w:rsidR="00E11536" w:rsidRDefault="00E11536" w:rsidP="00E11536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7790" cy="623697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623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536" w:rsidRPr="00E11536" w:rsidRDefault="00E11536" w:rsidP="00E11536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sectPr w:rsidR="00E11536" w:rsidRPr="00E11536" w:rsidSect="00D6595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65952"/>
    <w:rsid w:val="00193808"/>
    <w:rsid w:val="005B5455"/>
    <w:rsid w:val="006A00D5"/>
    <w:rsid w:val="007B7EAE"/>
    <w:rsid w:val="00852171"/>
    <w:rsid w:val="009179C2"/>
    <w:rsid w:val="00B37888"/>
    <w:rsid w:val="00D65952"/>
    <w:rsid w:val="00DF56BD"/>
    <w:rsid w:val="00E1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21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3</cp:revision>
  <dcterms:created xsi:type="dcterms:W3CDTF">2015-04-13T11:58:00Z</dcterms:created>
  <dcterms:modified xsi:type="dcterms:W3CDTF">2015-06-02T11:23:00Z</dcterms:modified>
</cp:coreProperties>
</file>